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847D0">
      <w:pPr>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C3A74E3">
      <w:pPr>
        <w:spacing w:line="360" w:lineRule="auto"/>
        <w:jc w:val="center"/>
        <w:rPr>
          <w:rFonts w:ascii="仿宋" w:hAnsi="仿宋" w:eastAsia="仿宋"/>
        </w:rPr>
      </w:pPr>
      <w:r>
        <w:rPr>
          <w:rFonts w:hint="eastAsia" w:ascii="仿宋" w:hAnsi="仿宋" w:eastAsia="仿宋"/>
        </w:rPr>
        <w:drawing>
          <wp:inline distT="0" distB="0" distL="114300" distR="114300">
            <wp:extent cx="1036955" cy="960120"/>
            <wp:effectExtent l="0" t="0" r="14605" b="0"/>
            <wp:docPr id="1" name="图片 1" descr="7b86f4d7eb69bfd23c72ac606da0c47581d5a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86f4d7eb69bfd23c72ac606da0c47581d5a428?"/>
                    <pic:cNvPicPr>
                      <a:picLocks noChangeAspect="1"/>
                    </pic:cNvPicPr>
                  </pic:nvPicPr>
                  <pic:blipFill>
                    <a:blip r:embed="rId6"/>
                    <a:stretch>
                      <a:fillRect/>
                    </a:stretch>
                  </pic:blipFill>
                  <pic:spPr>
                    <a:xfrm>
                      <a:off x="0" y="0"/>
                      <a:ext cx="1036955" cy="960120"/>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kern w:val="44"/>
        </w:rPr>
        <w:drawing>
          <wp:inline distT="0" distB="0" distL="114300" distR="114300">
            <wp:extent cx="957580" cy="957580"/>
            <wp:effectExtent l="0" t="0" r="2540" b="254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7"/>
                    <a:stretch>
                      <a:fillRect/>
                    </a:stretch>
                  </pic:blipFill>
                  <pic:spPr>
                    <a:xfrm>
                      <a:off x="0" y="0"/>
                      <a:ext cx="957580" cy="957580"/>
                    </a:xfrm>
                    <a:prstGeom prst="rect">
                      <a:avLst/>
                    </a:prstGeom>
                    <a:noFill/>
                    <a:ln>
                      <a:noFill/>
                    </a:ln>
                  </pic:spPr>
                </pic:pic>
              </a:graphicData>
            </a:graphic>
          </wp:inline>
        </w:drawing>
      </w:r>
    </w:p>
    <w:p w14:paraId="1F34E1B0">
      <w:pPr>
        <w:jc w:val="center"/>
        <w:rPr>
          <w:rFonts w:hint="eastAsia" w:ascii="仿宋" w:hAnsi="仿宋" w:eastAsia="仿宋"/>
          <w:spacing w:val="-20"/>
          <w:sz w:val="52"/>
          <w:szCs w:val="52"/>
        </w:rPr>
      </w:pPr>
    </w:p>
    <w:p w14:paraId="7072AB8C">
      <w:pPr>
        <w:jc w:val="center"/>
        <w:rPr>
          <w:rFonts w:ascii="仿宋" w:hAnsi="仿宋" w:eastAsia="仿宋"/>
          <w:b/>
          <w:sz w:val="52"/>
          <w:szCs w:val="52"/>
        </w:rPr>
      </w:pPr>
      <w:r>
        <w:rPr>
          <w:rFonts w:hint="eastAsia" w:ascii="方正小标宋简体" w:hAnsi="微软雅黑 Light" w:eastAsia="方正小标宋简体"/>
          <w:b/>
          <w:sz w:val="44"/>
          <w:szCs w:val="44"/>
          <w:lang w:val="en-US" w:eastAsia="zh-CN"/>
        </w:rPr>
        <w:t>中国</w:t>
      </w:r>
      <w:r>
        <w:rPr>
          <w:rFonts w:hint="eastAsia" w:ascii="方正小标宋简体" w:hAnsi="微软雅黑 Light" w:eastAsia="方正小标宋简体"/>
          <w:b/>
          <w:sz w:val="44"/>
          <w:szCs w:val="44"/>
        </w:rPr>
        <w:t>教育装备行业企业信用等级评价申报书</w:t>
      </w:r>
    </w:p>
    <w:p w14:paraId="4FD35136">
      <w:pPr>
        <w:jc w:val="center"/>
        <w:rPr>
          <w:rFonts w:hint="eastAsia" w:ascii="仿宋" w:hAnsi="仿宋" w:eastAsia="仿宋"/>
          <w:b/>
          <w:sz w:val="44"/>
          <w:szCs w:val="44"/>
        </w:rPr>
      </w:pPr>
      <w:r>
        <w:rPr>
          <w:rFonts w:hint="eastAsia" w:ascii="方正小标宋简体" w:hAnsi="微软雅黑 Light" w:eastAsia="方正小标宋简体"/>
          <w:b/>
          <w:sz w:val="44"/>
          <w:szCs w:val="44"/>
        </w:rPr>
        <w:t>（</w:t>
      </w:r>
      <w:r>
        <w:rPr>
          <w:rFonts w:hint="eastAsia" w:ascii="方正小标宋简体" w:hAnsi="微软雅黑 Light" w:eastAsia="方正小标宋简体"/>
          <w:b/>
          <w:sz w:val="44"/>
          <w:szCs w:val="44"/>
          <w:lang w:val="en-US" w:eastAsia="zh-CN"/>
        </w:rPr>
        <w:t>2025版</w:t>
      </w:r>
      <w:r>
        <w:rPr>
          <w:rFonts w:hint="eastAsia" w:ascii="方正小标宋简体" w:hAnsi="微软雅黑 Light" w:eastAsia="方正小标宋简体"/>
          <w:b/>
          <w:sz w:val="44"/>
          <w:szCs w:val="44"/>
        </w:rPr>
        <w:t>）</w:t>
      </w:r>
    </w:p>
    <w:p w14:paraId="11160124">
      <w:pPr>
        <w:jc w:val="center"/>
        <w:rPr>
          <w:rFonts w:ascii="仿宋" w:hAnsi="仿宋" w:eastAsia="仿宋"/>
          <w:b/>
          <w:sz w:val="52"/>
          <w:szCs w:val="52"/>
        </w:rPr>
      </w:pPr>
    </w:p>
    <w:p w14:paraId="40771921">
      <w:pPr>
        <w:jc w:val="center"/>
        <w:rPr>
          <w:rFonts w:ascii="仿宋" w:hAnsi="仿宋" w:eastAsia="仿宋"/>
          <w:b/>
          <w:sz w:val="52"/>
          <w:szCs w:val="52"/>
        </w:rPr>
      </w:pPr>
    </w:p>
    <w:p w14:paraId="345C7327">
      <w:pPr>
        <w:jc w:val="center"/>
        <w:rPr>
          <w:rFonts w:ascii="仿宋" w:hAnsi="仿宋" w:eastAsia="仿宋"/>
          <w:b/>
          <w:sz w:val="52"/>
          <w:szCs w:val="52"/>
        </w:rPr>
      </w:pPr>
    </w:p>
    <w:p w14:paraId="3906A670">
      <w:pPr>
        <w:jc w:val="center"/>
        <w:rPr>
          <w:rFonts w:ascii="仿宋" w:hAnsi="仿宋" w:eastAsia="仿宋"/>
          <w:b/>
          <w:sz w:val="52"/>
          <w:szCs w:val="52"/>
        </w:rPr>
      </w:pPr>
    </w:p>
    <w:p w14:paraId="7FDE0EE0">
      <w:pPr>
        <w:jc w:val="center"/>
        <w:rPr>
          <w:rFonts w:hint="eastAsia" w:ascii="仿宋" w:hAnsi="仿宋" w:eastAsia="仿宋"/>
          <w:b/>
          <w:sz w:val="52"/>
          <w:szCs w:val="52"/>
        </w:rPr>
      </w:pPr>
    </w:p>
    <w:tbl>
      <w:tblPr>
        <w:tblStyle w:val="15"/>
        <w:tblW w:w="0" w:type="auto"/>
        <w:jc w:val="center"/>
        <w:tblLayout w:type="fixed"/>
        <w:tblCellMar>
          <w:top w:w="0" w:type="dxa"/>
          <w:left w:w="108" w:type="dxa"/>
          <w:bottom w:w="0" w:type="dxa"/>
          <w:right w:w="108" w:type="dxa"/>
        </w:tblCellMar>
      </w:tblPr>
      <w:tblGrid>
        <w:gridCol w:w="2127"/>
        <w:gridCol w:w="6099"/>
      </w:tblGrid>
      <w:tr w14:paraId="3F8B24E4">
        <w:tblPrEx>
          <w:tblCellMar>
            <w:top w:w="0" w:type="dxa"/>
            <w:left w:w="108" w:type="dxa"/>
            <w:bottom w:w="0" w:type="dxa"/>
            <w:right w:w="108" w:type="dxa"/>
          </w:tblCellMar>
        </w:tblPrEx>
        <w:trPr>
          <w:jc w:val="center"/>
        </w:trPr>
        <w:tc>
          <w:tcPr>
            <w:tcW w:w="2127" w:type="dxa"/>
            <w:noWrap w:val="0"/>
            <w:vAlign w:val="top"/>
          </w:tcPr>
          <w:p w14:paraId="788897D1">
            <w:pPr>
              <w:ind w:left="-315" w:leftChars="-150" w:firstLine="630" w:firstLineChars="196"/>
              <w:rPr>
                <w:rFonts w:hint="eastAsia" w:ascii="方正小标宋简体" w:hAnsi="仿宋" w:eastAsia="方正小标宋简体"/>
                <w:b/>
                <w:sz w:val="32"/>
                <w:szCs w:val="32"/>
              </w:rPr>
            </w:pPr>
            <w:r>
              <w:rPr>
                <w:rFonts w:hint="eastAsia" w:ascii="方正小标宋简体" w:hAnsi="仿宋" w:eastAsia="方正小标宋简体"/>
                <w:b/>
                <w:sz w:val="32"/>
                <w:szCs w:val="32"/>
              </w:rPr>
              <w:t>申请单位：</w:t>
            </w:r>
          </w:p>
        </w:tc>
        <w:tc>
          <w:tcPr>
            <w:tcW w:w="6099" w:type="dxa"/>
            <w:tcBorders>
              <w:bottom w:val="single" w:color="auto" w:sz="4" w:space="0"/>
            </w:tcBorders>
            <w:noWrap w:val="0"/>
            <w:vAlign w:val="top"/>
          </w:tcPr>
          <w:p w14:paraId="0A11EE4C">
            <w:pPr>
              <w:ind w:left="-315" w:leftChars="-150" w:firstLine="630" w:firstLineChars="196"/>
              <w:jc w:val="left"/>
              <w:rPr>
                <w:rFonts w:hint="eastAsia" w:ascii="方正小标宋简体" w:hAnsi="仿宋" w:eastAsia="方正小标宋简体"/>
                <w:b/>
                <w:sz w:val="32"/>
                <w:szCs w:val="32"/>
              </w:rPr>
            </w:pPr>
          </w:p>
        </w:tc>
      </w:tr>
      <w:tr w14:paraId="7149DC1A">
        <w:tblPrEx>
          <w:tblCellMar>
            <w:top w:w="0" w:type="dxa"/>
            <w:left w:w="108" w:type="dxa"/>
            <w:bottom w:w="0" w:type="dxa"/>
            <w:right w:w="108" w:type="dxa"/>
          </w:tblCellMar>
        </w:tblPrEx>
        <w:trPr>
          <w:jc w:val="center"/>
        </w:trPr>
        <w:tc>
          <w:tcPr>
            <w:tcW w:w="2127" w:type="dxa"/>
            <w:noWrap w:val="0"/>
            <w:vAlign w:val="top"/>
          </w:tcPr>
          <w:p w14:paraId="72D46B55">
            <w:pPr>
              <w:ind w:left="-315" w:leftChars="-150" w:firstLine="630" w:firstLineChars="196"/>
              <w:rPr>
                <w:rFonts w:hint="eastAsia" w:ascii="方正小标宋简体" w:hAnsi="仿宋" w:eastAsia="方正小标宋简体"/>
                <w:b/>
                <w:sz w:val="32"/>
                <w:szCs w:val="32"/>
                <w:lang w:val="en-US" w:eastAsia="zh-CN"/>
              </w:rPr>
            </w:pPr>
            <w:r>
              <w:rPr>
                <w:rFonts w:hint="eastAsia" w:ascii="方正小标宋简体" w:hAnsi="仿宋" w:eastAsia="方正小标宋简体"/>
                <w:b/>
                <w:sz w:val="32"/>
                <w:szCs w:val="32"/>
                <w:lang w:val="en-US" w:eastAsia="zh-CN"/>
              </w:rPr>
              <w:t>申请类型</w:t>
            </w:r>
          </w:p>
        </w:tc>
        <w:tc>
          <w:tcPr>
            <w:tcW w:w="6099" w:type="dxa"/>
            <w:tcBorders>
              <w:bottom w:val="single" w:color="auto" w:sz="4" w:space="0"/>
            </w:tcBorders>
            <w:noWrap w:val="0"/>
            <w:vAlign w:val="top"/>
          </w:tcPr>
          <w:p w14:paraId="52599256">
            <w:pPr>
              <w:ind w:left="-315" w:leftChars="-150" w:firstLine="630" w:firstLineChars="196"/>
              <w:jc w:val="left"/>
              <w:rPr>
                <w:rFonts w:hint="eastAsia" w:ascii="方正小标宋简体" w:hAnsi="仿宋" w:eastAsia="方正小标宋简体"/>
                <w:b/>
                <w:sz w:val="32"/>
                <w:szCs w:val="32"/>
              </w:rPr>
            </w:pPr>
            <w:r>
              <w:rPr>
                <w:rFonts w:hint="eastAsia" w:ascii="仿宋" w:hAnsi="仿宋" w:eastAsia="仿宋"/>
                <w:b/>
                <w:sz w:val="32"/>
                <w:szCs w:val="32"/>
                <w:u w:val="none"/>
              </w:rPr>
              <w:t xml:space="preserve">□生产型     </w:t>
            </w:r>
            <w:r>
              <w:rPr>
                <w:rFonts w:hint="eastAsia" w:ascii="仿宋" w:hAnsi="仿宋" w:eastAsia="仿宋"/>
                <w:b/>
                <w:sz w:val="32"/>
                <w:szCs w:val="32"/>
                <w:u w:val="none"/>
                <w:lang w:eastAsia="zh-CN"/>
              </w:rPr>
              <w:t>□</w:t>
            </w:r>
            <w:r>
              <w:rPr>
                <w:rFonts w:hint="eastAsia" w:ascii="仿宋" w:hAnsi="仿宋" w:eastAsia="仿宋"/>
                <w:b/>
                <w:sz w:val="32"/>
                <w:szCs w:val="32"/>
                <w:u w:val="none"/>
              </w:rPr>
              <w:t>贸易与服务型</w:t>
            </w:r>
          </w:p>
        </w:tc>
      </w:tr>
      <w:tr w14:paraId="1E2B805B">
        <w:tblPrEx>
          <w:tblCellMar>
            <w:top w:w="0" w:type="dxa"/>
            <w:left w:w="108" w:type="dxa"/>
            <w:bottom w:w="0" w:type="dxa"/>
            <w:right w:w="108" w:type="dxa"/>
          </w:tblCellMar>
        </w:tblPrEx>
        <w:trPr>
          <w:jc w:val="center"/>
        </w:trPr>
        <w:tc>
          <w:tcPr>
            <w:tcW w:w="2127" w:type="dxa"/>
            <w:noWrap w:val="0"/>
            <w:vAlign w:val="top"/>
          </w:tcPr>
          <w:p w14:paraId="4CBE6688">
            <w:pPr>
              <w:ind w:left="-315" w:leftChars="-150" w:firstLine="630" w:firstLineChars="196"/>
              <w:rPr>
                <w:rFonts w:hint="eastAsia" w:ascii="方正小标宋简体" w:hAnsi="仿宋" w:eastAsia="方正小标宋简体"/>
                <w:b/>
                <w:w w:val="115"/>
                <w:sz w:val="32"/>
                <w:szCs w:val="32"/>
              </w:rPr>
            </w:pPr>
            <w:r>
              <w:rPr>
                <w:rFonts w:hint="eastAsia" w:ascii="方正小标宋简体" w:hAnsi="仿宋" w:eastAsia="方正小标宋简体"/>
                <w:b/>
                <w:sz w:val="32"/>
                <w:szCs w:val="32"/>
              </w:rPr>
              <w:t>申请日期：</w:t>
            </w:r>
          </w:p>
        </w:tc>
        <w:tc>
          <w:tcPr>
            <w:tcW w:w="6099" w:type="dxa"/>
            <w:tcBorders>
              <w:top w:val="single" w:color="auto" w:sz="4" w:space="0"/>
              <w:bottom w:val="single" w:color="auto" w:sz="4" w:space="0"/>
            </w:tcBorders>
            <w:noWrap w:val="0"/>
            <w:vAlign w:val="top"/>
          </w:tcPr>
          <w:p w14:paraId="096B9BC0">
            <w:pPr>
              <w:ind w:left="-315" w:leftChars="-150" w:firstLine="643" w:firstLineChars="200"/>
              <w:rPr>
                <w:rFonts w:hint="eastAsia" w:ascii="方正小标宋简体" w:hAnsi="仿宋" w:eastAsia="方正小标宋简体"/>
                <w:b/>
                <w:sz w:val="32"/>
                <w:szCs w:val="32"/>
              </w:rPr>
            </w:pPr>
          </w:p>
        </w:tc>
      </w:tr>
    </w:tbl>
    <w:p w14:paraId="24BD256A">
      <w:pPr>
        <w:rPr>
          <w:rFonts w:ascii="仿宋" w:hAnsi="仿宋" w:eastAsia="仿宋"/>
          <w:sz w:val="36"/>
          <w:szCs w:val="36"/>
        </w:rPr>
      </w:pPr>
    </w:p>
    <w:p w14:paraId="0F79F426">
      <w:pPr>
        <w:rPr>
          <w:rFonts w:hint="eastAsia" w:ascii="仿宋" w:hAnsi="仿宋" w:eastAsia="仿宋"/>
          <w:sz w:val="36"/>
          <w:szCs w:val="36"/>
        </w:rPr>
      </w:pPr>
    </w:p>
    <w:p w14:paraId="3FEED0D5">
      <w:pPr>
        <w:jc w:val="left"/>
        <w:rPr>
          <w:rFonts w:ascii="仿宋" w:hAnsi="仿宋" w:eastAsia="仿宋"/>
          <w:b/>
          <w:sz w:val="24"/>
          <w:szCs w:val="24"/>
        </w:rPr>
      </w:pPr>
    </w:p>
    <w:p w14:paraId="015E3AC2">
      <w:pPr>
        <w:jc w:val="left"/>
        <w:rPr>
          <w:rFonts w:hint="eastAsia" w:ascii="仿宋" w:hAnsi="仿宋" w:eastAsia="仿宋"/>
          <w:b/>
          <w:sz w:val="24"/>
          <w:szCs w:val="24"/>
        </w:rPr>
      </w:pPr>
    </w:p>
    <w:p w14:paraId="5B9F2D29">
      <w:pPr>
        <w:jc w:val="center"/>
        <w:rPr>
          <w:rFonts w:hint="eastAsia" w:ascii="方正小标宋简体" w:hAnsi="仿宋" w:eastAsia="方正小标宋简体"/>
          <w:b/>
          <w:sz w:val="32"/>
          <w:szCs w:val="32"/>
        </w:rPr>
        <w:sectPr>
          <w:footerReference r:id="rId4" w:type="first"/>
          <w:footerReference r:id="rId3" w:type="default"/>
          <w:pgSz w:w="11906" w:h="16838"/>
          <w:pgMar w:top="1021" w:right="907" w:bottom="964" w:left="907" w:header="709" w:footer="760"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小标宋简体" w:hAnsi="仿宋" w:eastAsia="方正小标宋简体"/>
          <w:b/>
          <w:sz w:val="32"/>
          <w:szCs w:val="32"/>
        </w:rPr>
        <w:t>中国教育装备行业协会 制表</w:t>
      </w:r>
    </w:p>
    <w:p w14:paraId="0333D100">
      <w:pPr>
        <w:pStyle w:val="13"/>
        <w:spacing w:before="312" w:beforeLines="100" w:after="312" w:afterLines="100"/>
        <w:rPr>
          <w:rFonts w:hint="eastAsia" w:ascii="黑体" w:hAnsi="黑体" w:eastAsia="黑体"/>
          <w:kern w:val="0"/>
        </w:rPr>
      </w:pPr>
      <w:r>
        <w:rPr>
          <w:rFonts w:hint="eastAsia" w:ascii="黑体" w:hAnsi="黑体" w:eastAsia="黑体"/>
          <w:spacing w:val="107"/>
          <w:kern w:val="0"/>
          <w:fitText w:val="1927" w:id="-722765568"/>
        </w:rPr>
        <w:t>材料清</w:t>
      </w:r>
      <w:r>
        <w:rPr>
          <w:rFonts w:hint="eastAsia" w:ascii="黑体" w:hAnsi="黑体" w:eastAsia="黑体"/>
          <w:spacing w:val="2"/>
          <w:kern w:val="0"/>
          <w:fitText w:val="1927" w:id="-722765568"/>
        </w:rPr>
        <w:t>单</w:t>
      </w:r>
    </w:p>
    <w:p w14:paraId="7B010008">
      <w:pPr>
        <w:jc w:val="center"/>
        <w:rPr>
          <w:rFonts w:hint="default" w:eastAsia="宋体"/>
          <w:lang w:val="en-US" w:eastAsia="zh-CN"/>
        </w:rPr>
      </w:pPr>
      <w:r>
        <w:rPr>
          <w:rFonts w:hint="eastAsia"/>
          <w:lang w:val="en-US" w:eastAsia="zh-CN"/>
        </w:rPr>
        <w:t>（</w:t>
      </w:r>
      <w:r>
        <w:rPr>
          <w:rFonts w:hint="eastAsia" w:ascii="仿宋" w:hAnsi="仿宋" w:eastAsia="仿宋" w:cs="Times New Roman"/>
          <w:color w:val="000000"/>
          <w:kern w:val="2"/>
          <w:sz w:val="28"/>
          <w:szCs w:val="28"/>
          <w:lang w:val="en-US" w:eastAsia="zh-CN" w:bidi="ar-SA"/>
        </w:rPr>
        <w:t>请将加盖公章的材料扫描件上传至评级系统</w:t>
      </w:r>
      <w:r>
        <w:rPr>
          <w:rFonts w:hint="eastAsia"/>
          <w:lang w:val="en-US" w:eastAsia="zh-CN"/>
        </w:rPr>
        <w:t>）</w:t>
      </w:r>
    </w:p>
    <w:p w14:paraId="28A03A30">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b/>
          <w:bCs/>
          <w:sz w:val="28"/>
          <w:szCs w:val="28"/>
        </w:rPr>
      </w:pPr>
      <w:r>
        <w:rPr>
          <w:rFonts w:hint="eastAsia" w:ascii="仿宋" w:hAnsi="仿宋" w:eastAsia="仿宋"/>
          <w:b/>
          <w:bCs/>
          <w:sz w:val="28"/>
          <w:szCs w:val="28"/>
        </w:rPr>
        <w:t>(一)必交资料</w:t>
      </w:r>
    </w:p>
    <w:p w14:paraId="79C526C9">
      <w:pPr>
        <w:pStyle w:val="48"/>
        <w:keepNext w:val="0"/>
        <w:keepLines w:val="0"/>
        <w:pageBreakBefore w:val="0"/>
        <w:numPr>
          <w:ilvl w:val="0"/>
          <w:numId w:val="1"/>
        </w:numPr>
        <w:kinsoku/>
        <w:wordWrap/>
        <w:overflowPunct/>
        <w:topLinePunct w:val="0"/>
        <w:autoSpaceDE/>
        <w:autoSpaceDN/>
        <w:bidi w:val="0"/>
        <w:adjustRightInd/>
        <w:snapToGrid/>
        <w:spacing w:line="540" w:lineRule="exact"/>
        <w:ind w:firstLineChars="0"/>
        <w:textAlignment w:val="auto"/>
        <w:rPr>
          <w:rFonts w:hint="eastAsia" w:ascii="仿宋" w:hAnsi="仿宋" w:eastAsia="仿宋"/>
          <w:color w:val="000000"/>
          <w:sz w:val="28"/>
          <w:szCs w:val="28"/>
        </w:rPr>
      </w:pPr>
      <w:bookmarkStart w:id="0" w:name="OLE_LINK6"/>
      <w:r>
        <w:rPr>
          <w:rFonts w:hint="eastAsia" w:ascii="仿宋" w:hAnsi="仿宋" w:eastAsia="仿宋"/>
          <w:color w:val="000000"/>
          <w:sz w:val="28"/>
          <w:szCs w:val="28"/>
        </w:rPr>
        <w:t xml:space="preserve">营业执照(副本)复印件； </w:t>
      </w:r>
    </w:p>
    <w:p w14:paraId="652BB5C2">
      <w:pPr>
        <w:pStyle w:val="48"/>
        <w:keepNext w:val="0"/>
        <w:keepLines w:val="0"/>
        <w:pageBreakBefore w:val="0"/>
        <w:numPr>
          <w:ilvl w:val="0"/>
          <w:numId w:val="1"/>
        </w:numPr>
        <w:kinsoku/>
        <w:wordWrap/>
        <w:overflowPunct/>
        <w:topLinePunct w:val="0"/>
        <w:autoSpaceDE/>
        <w:autoSpaceDN/>
        <w:bidi w:val="0"/>
        <w:adjustRightInd/>
        <w:snapToGrid/>
        <w:spacing w:line="540" w:lineRule="exact"/>
        <w:ind w:firstLineChars="0"/>
        <w:textAlignment w:val="auto"/>
        <w:rPr>
          <w:rFonts w:hint="eastAsia" w:ascii="仿宋" w:hAnsi="仿宋" w:eastAsia="仿宋"/>
          <w:color w:val="000000"/>
          <w:sz w:val="28"/>
          <w:szCs w:val="28"/>
        </w:rPr>
      </w:pPr>
      <w:r>
        <w:rPr>
          <w:rFonts w:hint="eastAsia" w:ascii="仿宋" w:hAnsi="仿宋" w:eastAsia="仿宋"/>
          <w:color w:val="000000"/>
          <w:sz w:val="28"/>
          <w:szCs w:val="28"/>
        </w:rPr>
        <w:t>提供经会计事务所审计的财务报告复印件，财务报告内容需包含最近三年（2022年-2024年）年度财务报表（资产负债表、利润表、现金流量表、财务报表附注）；当年度没有进行审计的，提供企业自行编制的财务报表(资产负债表、损益表、现金流量表)；</w:t>
      </w:r>
    </w:p>
    <w:bookmarkEnd w:id="0"/>
    <w:p w14:paraId="7B711861">
      <w:pPr>
        <w:pStyle w:val="48"/>
        <w:keepNext w:val="0"/>
        <w:keepLines w:val="0"/>
        <w:pageBreakBefore w:val="0"/>
        <w:numPr>
          <w:ilvl w:val="0"/>
          <w:numId w:val="1"/>
        </w:numPr>
        <w:kinsoku/>
        <w:wordWrap/>
        <w:overflowPunct/>
        <w:topLinePunct w:val="0"/>
        <w:autoSpaceDE/>
        <w:autoSpaceDN/>
        <w:bidi w:val="0"/>
        <w:adjustRightInd/>
        <w:snapToGrid/>
        <w:spacing w:line="540" w:lineRule="exact"/>
        <w:ind w:firstLineChars="0"/>
        <w:textAlignment w:val="auto"/>
        <w:rPr>
          <w:rFonts w:hint="eastAsia" w:ascii="仿宋" w:hAnsi="仿宋" w:eastAsia="仿宋"/>
          <w:color w:val="000000"/>
          <w:sz w:val="28"/>
          <w:szCs w:val="28"/>
        </w:rPr>
      </w:pPr>
      <w:r>
        <w:rPr>
          <w:rFonts w:hint="eastAsia" w:ascii="仿宋" w:hAnsi="仿宋" w:eastAsia="仿宋"/>
          <w:color w:val="000000"/>
          <w:sz w:val="28"/>
          <w:szCs w:val="28"/>
        </w:rPr>
        <w:t>当前的组织结构图(包括各部门岗位设置、各岗位职责说明)；</w:t>
      </w:r>
    </w:p>
    <w:p w14:paraId="431D3C2C">
      <w:pPr>
        <w:pStyle w:val="48"/>
        <w:keepNext w:val="0"/>
        <w:keepLines w:val="0"/>
        <w:pageBreakBefore w:val="0"/>
        <w:numPr>
          <w:ilvl w:val="0"/>
          <w:numId w:val="1"/>
        </w:numPr>
        <w:kinsoku/>
        <w:wordWrap/>
        <w:overflowPunct/>
        <w:topLinePunct w:val="0"/>
        <w:autoSpaceDE/>
        <w:autoSpaceDN/>
        <w:bidi w:val="0"/>
        <w:adjustRightInd/>
        <w:snapToGrid/>
        <w:spacing w:line="540" w:lineRule="exact"/>
        <w:ind w:firstLineChars="0"/>
        <w:textAlignment w:val="auto"/>
        <w:rPr>
          <w:rFonts w:hint="eastAsia" w:ascii="仿宋" w:hAnsi="仿宋" w:eastAsia="仿宋"/>
          <w:color w:val="000000"/>
          <w:sz w:val="28"/>
          <w:szCs w:val="28"/>
        </w:rPr>
      </w:pPr>
      <w:r>
        <w:rPr>
          <w:rFonts w:hint="eastAsia" w:ascii="仿宋" w:hAnsi="仿宋" w:eastAsia="仿宋"/>
          <w:color w:val="000000"/>
          <w:sz w:val="28"/>
          <w:szCs w:val="28"/>
        </w:rPr>
        <w:t>企业简介、业务发展、产品市场定位(产品的介绍、产量、产能等)等情况说明，企业发展战略、市场前景等方面规划情况说明；</w:t>
      </w:r>
    </w:p>
    <w:p w14:paraId="7C3C79B1">
      <w:pPr>
        <w:pStyle w:val="48"/>
        <w:keepNext w:val="0"/>
        <w:keepLines w:val="0"/>
        <w:pageBreakBefore w:val="0"/>
        <w:numPr>
          <w:ilvl w:val="0"/>
          <w:numId w:val="1"/>
        </w:numPr>
        <w:kinsoku/>
        <w:wordWrap/>
        <w:overflowPunct/>
        <w:topLinePunct w:val="0"/>
        <w:autoSpaceDE/>
        <w:autoSpaceDN/>
        <w:bidi w:val="0"/>
        <w:adjustRightInd/>
        <w:snapToGrid/>
        <w:spacing w:line="540" w:lineRule="exact"/>
        <w:ind w:firstLineChars="0"/>
        <w:textAlignment w:val="auto"/>
        <w:rPr>
          <w:rFonts w:hint="eastAsia" w:ascii="仿宋" w:hAnsi="仿宋" w:eastAsia="仿宋"/>
          <w:color w:val="000000"/>
          <w:sz w:val="28"/>
          <w:szCs w:val="28"/>
        </w:rPr>
      </w:pPr>
      <w:r>
        <w:rPr>
          <w:rFonts w:hint="eastAsia" w:ascii="仿宋" w:hAnsi="仿宋" w:eastAsia="仿宋"/>
          <w:color w:val="000000"/>
          <w:sz w:val="28"/>
          <w:szCs w:val="28"/>
        </w:rPr>
        <w:t>本行业相关的经营许可证或强制性认证；</w:t>
      </w:r>
    </w:p>
    <w:p w14:paraId="38E7F990">
      <w:pPr>
        <w:pStyle w:val="48"/>
        <w:keepNext w:val="0"/>
        <w:keepLines w:val="0"/>
        <w:pageBreakBefore w:val="0"/>
        <w:numPr>
          <w:ilvl w:val="0"/>
          <w:numId w:val="1"/>
        </w:numPr>
        <w:kinsoku/>
        <w:wordWrap/>
        <w:overflowPunct/>
        <w:topLinePunct w:val="0"/>
        <w:autoSpaceDE/>
        <w:autoSpaceDN/>
        <w:bidi w:val="0"/>
        <w:adjustRightInd/>
        <w:snapToGrid/>
        <w:spacing w:line="540" w:lineRule="exact"/>
        <w:ind w:firstLineChars="0"/>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企业管理制度(包括公司章程、质量管理、安全管理、客户管理、人力资源、采购、项目、营销管理等制度)的书面文件和文件目录清单； </w:t>
      </w:r>
    </w:p>
    <w:p w14:paraId="3FC9A924">
      <w:pPr>
        <w:pStyle w:val="48"/>
        <w:keepNext w:val="0"/>
        <w:keepLines w:val="0"/>
        <w:pageBreakBefore w:val="0"/>
        <w:numPr>
          <w:ilvl w:val="0"/>
          <w:numId w:val="1"/>
        </w:numPr>
        <w:kinsoku/>
        <w:wordWrap/>
        <w:overflowPunct/>
        <w:topLinePunct w:val="0"/>
        <w:autoSpaceDE/>
        <w:autoSpaceDN/>
        <w:bidi w:val="0"/>
        <w:adjustRightInd/>
        <w:snapToGrid/>
        <w:spacing w:line="540" w:lineRule="exact"/>
        <w:ind w:firstLineChars="0"/>
        <w:textAlignment w:val="auto"/>
        <w:rPr>
          <w:rFonts w:hint="eastAsia" w:ascii="仿宋" w:hAnsi="仿宋" w:eastAsia="仿宋"/>
          <w:color w:val="000000"/>
          <w:sz w:val="28"/>
          <w:szCs w:val="28"/>
        </w:rPr>
      </w:pPr>
      <w:r>
        <w:rPr>
          <w:rFonts w:hint="eastAsia" w:ascii="仿宋" w:hAnsi="仿宋" w:eastAsia="仿宋"/>
          <w:color w:val="000000"/>
          <w:sz w:val="28"/>
          <w:szCs w:val="28"/>
        </w:rPr>
        <w:t>企业法定代表人征信报告或企业征信报告复印件。</w:t>
      </w:r>
    </w:p>
    <w:p w14:paraId="7FA57E4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 w:hAnsi="仿宋" w:eastAsia="仿宋"/>
          <w:b/>
          <w:bCs/>
          <w:sz w:val="28"/>
          <w:szCs w:val="28"/>
        </w:rPr>
      </w:pPr>
      <w:r>
        <w:rPr>
          <w:rFonts w:hint="eastAsia" w:ascii="仿宋" w:hAnsi="仿宋" w:eastAsia="仿宋"/>
          <w:b/>
          <w:bCs/>
          <w:sz w:val="28"/>
          <w:szCs w:val="28"/>
        </w:rPr>
        <w:t>(二)选交资料(</w:t>
      </w:r>
      <w:r>
        <w:rPr>
          <w:rFonts w:hint="eastAsia" w:ascii="仿宋" w:hAnsi="仿宋" w:eastAsia="仿宋" w:cs="Times New Roman"/>
          <w:b/>
          <w:bCs/>
          <w:sz w:val="28"/>
          <w:szCs w:val="28"/>
        </w:rPr>
        <w:t>以下资料涉及评价得分，如“有”请务必提交</w:t>
      </w:r>
      <w:r>
        <w:rPr>
          <w:rFonts w:hint="eastAsia" w:ascii="仿宋" w:hAnsi="仿宋" w:eastAsia="仿宋"/>
          <w:b/>
          <w:bCs/>
          <w:sz w:val="28"/>
          <w:szCs w:val="28"/>
        </w:rPr>
        <w:t>)</w:t>
      </w:r>
    </w:p>
    <w:p w14:paraId="3A01A18D">
      <w:pPr>
        <w:pStyle w:val="48"/>
        <w:keepNext w:val="0"/>
        <w:keepLines w:val="0"/>
        <w:pageBreakBefore w:val="0"/>
        <w:kinsoku/>
        <w:wordWrap/>
        <w:overflowPunct/>
        <w:topLinePunct w:val="0"/>
        <w:autoSpaceDE/>
        <w:autoSpaceDN/>
        <w:bidi w:val="0"/>
        <w:adjustRightInd/>
        <w:snapToGrid/>
        <w:spacing w:line="540" w:lineRule="exact"/>
        <w:ind w:left="280" w:hanging="280" w:hangingChars="100"/>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1.近三年已获得的商标、自主知识产权(专利、软著)、新产品鉴定、科技进步奖、产品检测报告、产品认证等各项荣誉的复印件； </w:t>
      </w:r>
    </w:p>
    <w:p w14:paraId="2A5076B6">
      <w:pPr>
        <w:pStyle w:val="48"/>
        <w:keepNext w:val="0"/>
        <w:keepLines w:val="0"/>
        <w:pageBreakBefore w:val="0"/>
        <w:numPr>
          <w:ilvl w:val="0"/>
          <w:numId w:val="2"/>
        </w:numPr>
        <w:kinsoku/>
        <w:wordWrap/>
        <w:overflowPunct/>
        <w:topLinePunct w:val="0"/>
        <w:autoSpaceDE/>
        <w:autoSpaceDN/>
        <w:bidi w:val="0"/>
        <w:adjustRightInd/>
        <w:snapToGrid/>
        <w:spacing w:line="540" w:lineRule="exact"/>
        <w:ind w:firstLineChars="0"/>
        <w:textAlignment w:val="auto"/>
        <w:rPr>
          <w:rFonts w:ascii="仿宋" w:hAnsi="仿宋" w:eastAsia="仿宋"/>
          <w:color w:val="000000"/>
          <w:sz w:val="28"/>
          <w:szCs w:val="28"/>
        </w:rPr>
      </w:pPr>
      <w:r>
        <w:rPr>
          <w:rFonts w:hint="eastAsia" w:ascii="仿宋" w:hAnsi="仿宋" w:eastAsia="仿宋"/>
          <w:color w:val="000000"/>
          <w:sz w:val="28"/>
          <w:szCs w:val="28"/>
        </w:rPr>
        <w:t>已通过的各种体系认证(如质量管理体系认证等)、资质许可等证书的复印件；</w:t>
      </w:r>
    </w:p>
    <w:p w14:paraId="548369A9">
      <w:pPr>
        <w:pStyle w:val="48"/>
        <w:keepNext w:val="0"/>
        <w:keepLines w:val="0"/>
        <w:pageBreakBefore w:val="0"/>
        <w:numPr>
          <w:ilvl w:val="0"/>
          <w:numId w:val="2"/>
        </w:numPr>
        <w:kinsoku/>
        <w:wordWrap/>
        <w:overflowPunct/>
        <w:topLinePunct w:val="0"/>
        <w:autoSpaceDE/>
        <w:autoSpaceDN/>
        <w:bidi w:val="0"/>
        <w:adjustRightInd/>
        <w:snapToGrid/>
        <w:spacing w:line="540" w:lineRule="exact"/>
        <w:ind w:firstLineChars="0"/>
        <w:textAlignment w:val="auto"/>
        <w:rPr>
          <w:rFonts w:ascii="仿宋" w:hAnsi="仿宋" w:eastAsia="仿宋"/>
          <w:color w:val="000000"/>
          <w:sz w:val="28"/>
          <w:szCs w:val="28"/>
        </w:rPr>
      </w:pPr>
      <w:r>
        <w:rPr>
          <w:rFonts w:hint="eastAsia" w:ascii="仿宋" w:hAnsi="仿宋" w:eastAsia="仿宋"/>
          <w:color w:val="000000"/>
          <w:sz w:val="28"/>
          <w:szCs w:val="28"/>
        </w:rPr>
        <w:t>近三年企业或高级管理人员所获荣誉、社会责任体现等相关资料(如市场监管、质检、税务、银行、股东的评价、客户满意度调查报告)证明；</w:t>
      </w:r>
    </w:p>
    <w:p w14:paraId="0A62FEC3">
      <w:pPr>
        <w:pStyle w:val="48"/>
        <w:keepNext w:val="0"/>
        <w:keepLines w:val="0"/>
        <w:pageBreakBefore w:val="0"/>
        <w:numPr>
          <w:ilvl w:val="0"/>
          <w:numId w:val="2"/>
        </w:numPr>
        <w:kinsoku/>
        <w:wordWrap/>
        <w:overflowPunct/>
        <w:topLinePunct w:val="0"/>
        <w:autoSpaceDE/>
        <w:autoSpaceDN/>
        <w:bidi w:val="0"/>
        <w:adjustRightInd/>
        <w:snapToGrid/>
        <w:spacing w:line="540" w:lineRule="exact"/>
        <w:ind w:firstLineChars="0"/>
        <w:textAlignment w:val="auto"/>
        <w:rPr>
          <w:rFonts w:ascii="仿宋" w:hAnsi="仿宋" w:eastAsia="仿宋"/>
          <w:color w:val="000000"/>
          <w:sz w:val="28"/>
          <w:szCs w:val="28"/>
        </w:rPr>
      </w:pPr>
      <w:r>
        <w:rPr>
          <w:rFonts w:hint="eastAsia" w:ascii="仿宋" w:hAnsi="仿宋" w:eastAsia="仿宋"/>
          <w:color w:val="000000"/>
          <w:sz w:val="28"/>
          <w:szCs w:val="28"/>
        </w:rPr>
        <w:t>客户及供应商评价记录；</w:t>
      </w:r>
    </w:p>
    <w:p w14:paraId="1D039B2A">
      <w:pPr>
        <w:pStyle w:val="48"/>
        <w:keepNext w:val="0"/>
        <w:keepLines w:val="0"/>
        <w:pageBreakBefore w:val="0"/>
        <w:numPr>
          <w:ilvl w:val="0"/>
          <w:numId w:val="2"/>
        </w:numPr>
        <w:kinsoku/>
        <w:wordWrap/>
        <w:overflowPunct/>
        <w:topLinePunct w:val="0"/>
        <w:autoSpaceDE/>
        <w:autoSpaceDN/>
        <w:bidi w:val="0"/>
        <w:adjustRightInd/>
        <w:snapToGrid/>
        <w:spacing w:line="540" w:lineRule="exact"/>
        <w:ind w:firstLineChars="0"/>
        <w:textAlignment w:val="auto"/>
        <w:rPr>
          <w:rFonts w:ascii="仿宋" w:hAnsi="仿宋" w:eastAsia="仿宋"/>
          <w:color w:val="000000"/>
          <w:sz w:val="28"/>
          <w:szCs w:val="28"/>
        </w:rPr>
      </w:pPr>
      <w:r>
        <w:rPr>
          <w:rFonts w:hint="eastAsia" w:ascii="仿宋" w:hAnsi="仿宋" w:eastAsia="仿宋"/>
          <w:color w:val="000000"/>
          <w:sz w:val="28"/>
          <w:szCs w:val="28"/>
        </w:rPr>
        <w:t>党建活动证明文件或情况说明；</w:t>
      </w:r>
    </w:p>
    <w:p w14:paraId="1D139042">
      <w:pPr>
        <w:pStyle w:val="48"/>
        <w:keepNext w:val="0"/>
        <w:keepLines w:val="0"/>
        <w:pageBreakBefore w:val="0"/>
        <w:numPr>
          <w:ilvl w:val="0"/>
          <w:numId w:val="2"/>
        </w:numPr>
        <w:kinsoku/>
        <w:wordWrap/>
        <w:overflowPunct/>
        <w:topLinePunct w:val="0"/>
        <w:autoSpaceDE/>
        <w:autoSpaceDN/>
        <w:bidi w:val="0"/>
        <w:adjustRightInd/>
        <w:snapToGrid/>
        <w:spacing w:line="540" w:lineRule="exact"/>
        <w:ind w:firstLineChars="0"/>
        <w:textAlignment w:val="auto"/>
        <w:rPr>
          <w:rFonts w:ascii="仿宋" w:hAnsi="仿宋" w:eastAsia="仿宋"/>
          <w:color w:val="000000"/>
          <w:sz w:val="28"/>
          <w:szCs w:val="28"/>
        </w:rPr>
      </w:pPr>
      <w:r>
        <w:rPr>
          <w:rFonts w:hint="eastAsia" w:ascii="仿宋" w:hAnsi="仿宋" w:eastAsia="仿宋"/>
          <w:color w:val="000000"/>
          <w:sz w:val="28"/>
          <w:szCs w:val="28"/>
        </w:rPr>
        <w:t>当前的信用管理制度相关文件；</w:t>
      </w:r>
    </w:p>
    <w:p w14:paraId="70BFA0BA">
      <w:pPr>
        <w:keepNext w:val="0"/>
        <w:keepLines w:val="0"/>
        <w:pageBreakBefore w:val="0"/>
        <w:numPr>
          <w:ilvl w:val="0"/>
          <w:numId w:val="2"/>
        </w:numPr>
        <w:kinsoku/>
        <w:wordWrap/>
        <w:overflowPunct/>
        <w:topLinePunct w:val="0"/>
        <w:autoSpaceDE/>
        <w:autoSpaceDN/>
        <w:bidi w:val="0"/>
        <w:adjustRightInd/>
        <w:snapToGrid/>
        <w:spacing w:line="540" w:lineRule="exact"/>
        <w:textAlignment w:val="auto"/>
        <w:rPr>
          <w:rFonts w:ascii="仿宋" w:hAnsi="仿宋" w:eastAsia="仿宋"/>
          <w:color w:val="000000"/>
          <w:sz w:val="28"/>
          <w:szCs w:val="28"/>
        </w:rPr>
      </w:pPr>
      <w:r>
        <w:rPr>
          <w:rFonts w:hint="eastAsia" w:ascii="仿宋" w:hAnsi="仿宋" w:eastAsia="仿宋"/>
          <w:color w:val="000000"/>
          <w:sz w:val="28"/>
          <w:szCs w:val="28"/>
        </w:rPr>
        <w:t>社会公益活动证明文件。</w:t>
      </w:r>
    </w:p>
    <w:p w14:paraId="4B0CF648">
      <w:pPr>
        <w:pStyle w:val="13"/>
        <w:spacing w:before="312" w:beforeLines="100" w:after="312" w:afterLines="100"/>
        <w:rPr>
          <w:rFonts w:hint="eastAsia" w:ascii="黑体" w:hAnsi="黑体" w:eastAsia="黑体"/>
          <w:spacing w:val="107"/>
          <w:kern w:val="0"/>
        </w:rPr>
      </w:pPr>
      <w:r>
        <w:rPr>
          <w:rFonts w:hint="eastAsia" w:ascii="黑体" w:hAnsi="黑体" w:eastAsia="黑体"/>
          <w:spacing w:val="107"/>
          <w:kern w:val="0"/>
          <w:fitText w:val="1926" w:id="657074438"/>
        </w:rPr>
        <w:t>填表说</w:t>
      </w:r>
      <w:r>
        <w:rPr>
          <w:rFonts w:hint="eastAsia" w:ascii="黑体" w:hAnsi="黑体" w:eastAsia="黑体"/>
          <w:spacing w:val="2"/>
          <w:kern w:val="0"/>
          <w:fitText w:val="1926" w:id="657074438"/>
        </w:rPr>
        <w:t>明</w:t>
      </w:r>
    </w:p>
    <w:p w14:paraId="4706A79E">
      <w:pPr>
        <w:pStyle w:val="48"/>
        <w:ind w:firstLine="0" w:firstLineChars="0"/>
        <w:rPr>
          <w:rFonts w:hint="eastAsia" w:ascii="仿宋" w:hAnsi="仿宋" w:eastAsia="仿宋"/>
          <w:color w:val="000000"/>
          <w:sz w:val="28"/>
          <w:szCs w:val="28"/>
        </w:rPr>
      </w:pPr>
      <w:r>
        <w:rPr>
          <w:rFonts w:hint="eastAsia" w:ascii="仿宋" w:hAnsi="仿宋" w:eastAsia="仿宋"/>
          <w:color w:val="000000"/>
          <w:sz w:val="28"/>
          <w:szCs w:val="28"/>
        </w:rPr>
        <w:t>1.申报企业填写内容及提供资料须保证其真实完整无误。</w:t>
      </w:r>
    </w:p>
    <w:p w14:paraId="43C88160">
      <w:pPr>
        <w:pStyle w:val="48"/>
        <w:ind w:firstLine="0" w:firstLineChars="0"/>
        <w:rPr>
          <w:rFonts w:hint="eastAsia" w:ascii="仿宋" w:hAnsi="仿宋" w:eastAsia="仿宋"/>
          <w:color w:val="000000"/>
          <w:sz w:val="28"/>
          <w:szCs w:val="28"/>
        </w:rPr>
      </w:pPr>
      <w:r>
        <w:rPr>
          <w:rFonts w:hint="eastAsia" w:ascii="仿宋" w:hAnsi="仿宋" w:eastAsia="仿宋"/>
          <w:color w:val="000000"/>
          <w:sz w:val="28"/>
          <w:szCs w:val="28"/>
        </w:rPr>
        <w:t>2.申报书内各栏不得有空项，无内容时文字部分须填“无”，数字部分填“0”。</w:t>
      </w:r>
    </w:p>
    <w:p w14:paraId="104AC74F">
      <w:pPr>
        <w:pStyle w:val="48"/>
        <w:ind w:firstLine="0" w:firstLineChars="0"/>
        <w:rPr>
          <w:rFonts w:hint="eastAsia"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.本表各栏如有填写不够处，请自行加栏或另附页。</w:t>
      </w:r>
    </w:p>
    <w:p w14:paraId="7FEBE7B5">
      <w:pPr>
        <w:pStyle w:val="48"/>
        <w:ind w:firstLine="0" w:firstLineChars="0"/>
        <w:rPr>
          <w:rFonts w:hint="eastAsia"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.填报数据除特殊标明外，均以填报之日计算以前连续三年（2</w:t>
      </w:r>
      <w:r>
        <w:rPr>
          <w:rFonts w:ascii="仿宋" w:hAnsi="仿宋" w:eastAsia="仿宋"/>
          <w:color w:val="000000"/>
          <w:sz w:val="28"/>
          <w:szCs w:val="28"/>
        </w:rPr>
        <w:t>02</w:t>
      </w:r>
      <w:r>
        <w:rPr>
          <w:rFonts w:hint="eastAsia" w:ascii="仿宋" w:hAnsi="仿宋" w:eastAsia="仿宋"/>
          <w:color w:val="000000"/>
          <w:sz w:val="28"/>
          <w:szCs w:val="28"/>
        </w:rPr>
        <w:t>2</w:t>
      </w:r>
      <w:r>
        <w:rPr>
          <w:rFonts w:ascii="仿宋" w:hAnsi="仿宋" w:eastAsia="仿宋"/>
          <w:color w:val="000000"/>
          <w:sz w:val="28"/>
          <w:szCs w:val="28"/>
        </w:rPr>
        <w:t>-202</w:t>
      </w:r>
      <w:r>
        <w:rPr>
          <w:rFonts w:hint="eastAsia" w:ascii="仿宋" w:hAnsi="仿宋" w:eastAsia="仿宋"/>
          <w:color w:val="000000"/>
          <w:sz w:val="28"/>
          <w:szCs w:val="28"/>
        </w:rPr>
        <w:t>4年度）的数据为准。</w:t>
      </w:r>
    </w:p>
    <w:p w14:paraId="015AD63F">
      <w:pPr>
        <w:pStyle w:val="2"/>
        <w:spacing w:line="240" w:lineRule="auto"/>
        <w:rPr>
          <w:rFonts w:ascii="黑体" w:hAnsi="黑体" w:eastAsia="黑体"/>
          <w:sz w:val="32"/>
          <w:szCs w:val="32"/>
        </w:rPr>
      </w:pPr>
      <w:r>
        <w:rPr>
          <w:rFonts w:hint="eastAsia" w:ascii="黑体" w:hAnsi="黑体" w:eastAsia="黑体"/>
          <w:sz w:val="32"/>
          <w:szCs w:val="32"/>
        </w:rPr>
        <w:t>一、基础信用情况</w:t>
      </w:r>
    </w:p>
    <w:p w14:paraId="00C57273">
      <w:pPr>
        <w:pStyle w:val="3"/>
        <w:spacing w:line="240" w:lineRule="auto"/>
        <w:rPr>
          <w:rFonts w:hint="eastAsia" w:ascii="楷体" w:hAnsi="楷体" w:eastAsia="楷体"/>
          <w:kern w:val="2"/>
          <w:lang w:eastAsia="zh-CN"/>
        </w:rPr>
      </w:pPr>
      <w:r>
        <w:rPr>
          <w:rFonts w:hint="eastAsia" w:ascii="楷体" w:hAnsi="楷体" w:eastAsia="楷体"/>
          <w:kern w:val="2"/>
        </w:rPr>
        <w:t>1.基础信息</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4"/>
        <w:gridCol w:w="6794"/>
      </w:tblGrid>
      <w:tr w14:paraId="5DFA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C6D9F1"/>
            <w:noWrap w:val="0"/>
            <w:vAlign w:val="center"/>
          </w:tcPr>
          <w:p w14:paraId="43C6CB27">
            <w:pPr>
              <w:widowControl/>
              <w:jc w:val="center"/>
              <w:rPr>
                <w:rFonts w:hint="eastAsia" w:ascii="仿宋" w:hAnsi="仿宋" w:eastAsia="仿宋" w:cs="宋体"/>
                <w:b/>
                <w:bCs/>
                <w:color w:val="auto"/>
                <w:kern w:val="0"/>
              </w:rPr>
            </w:pPr>
            <w:bookmarkStart w:id="1" w:name="_Hlk190937037"/>
            <w:r>
              <w:rPr>
                <w:rFonts w:hint="eastAsia" w:ascii="仿宋" w:hAnsi="仿宋" w:eastAsia="仿宋" w:cs="宋体"/>
                <w:b/>
                <w:bCs/>
                <w:color w:val="auto"/>
                <w:kern w:val="0"/>
              </w:rPr>
              <w:t>项  目</w:t>
            </w:r>
          </w:p>
        </w:tc>
        <w:tc>
          <w:tcPr>
            <w:tcW w:w="3295" w:type="pct"/>
            <w:shd w:val="clear" w:color="auto" w:fill="C6D9F1"/>
            <w:noWrap w:val="0"/>
            <w:vAlign w:val="center"/>
          </w:tcPr>
          <w:p w14:paraId="6197DEFC">
            <w:pPr>
              <w:widowControl/>
              <w:jc w:val="center"/>
              <w:rPr>
                <w:rFonts w:hint="eastAsia" w:ascii="仿宋" w:hAnsi="仿宋" w:eastAsia="仿宋" w:cs="宋体"/>
                <w:b/>
                <w:bCs/>
                <w:color w:val="auto"/>
                <w:kern w:val="0"/>
              </w:rPr>
            </w:pPr>
            <w:r>
              <w:rPr>
                <w:rFonts w:hint="eastAsia" w:ascii="仿宋" w:hAnsi="仿宋" w:eastAsia="仿宋" w:cs="宋体"/>
                <w:b/>
                <w:bCs/>
                <w:color w:val="auto"/>
                <w:kern w:val="0"/>
              </w:rPr>
              <w:t>内  容</w:t>
            </w:r>
          </w:p>
        </w:tc>
      </w:tr>
      <w:tr w14:paraId="65C5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16AD166B">
            <w:pPr>
              <w:widowControl/>
              <w:jc w:val="left"/>
              <w:rPr>
                <w:rFonts w:hint="eastAsia" w:ascii="仿宋" w:hAnsi="仿宋" w:eastAsia="仿宋" w:cs="宋体"/>
                <w:b/>
                <w:bCs/>
                <w:color w:val="auto"/>
                <w:kern w:val="0"/>
              </w:rPr>
            </w:pPr>
            <w:r>
              <w:rPr>
                <w:rFonts w:hint="eastAsia" w:ascii="仿宋" w:hAnsi="仿宋" w:eastAsia="仿宋" w:cs="宋体"/>
                <w:b/>
                <w:bCs/>
                <w:color w:val="auto"/>
                <w:kern w:val="0"/>
              </w:rPr>
              <w:t>企业名称</w:t>
            </w:r>
          </w:p>
        </w:tc>
        <w:tc>
          <w:tcPr>
            <w:tcW w:w="3295" w:type="pct"/>
            <w:shd w:val="clear" w:color="auto" w:fill="auto"/>
            <w:noWrap w:val="0"/>
            <w:vAlign w:val="center"/>
          </w:tcPr>
          <w:p w14:paraId="62F282C9">
            <w:pPr>
              <w:widowControl/>
              <w:jc w:val="center"/>
              <w:rPr>
                <w:rFonts w:hint="eastAsia" w:ascii="仿宋" w:hAnsi="仿宋" w:eastAsia="仿宋" w:cs="宋体"/>
                <w:color w:val="auto"/>
                <w:kern w:val="0"/>
              </w:rPr>
            </w:pPr>
          </w:p>
        </w:tc>
      </w:tr>
      <w:tr w14:paraId="782C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6888F226">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企业英文名称</w:t>
            </w:r>
          </w:p>
        </w:tc>
        <w:tc>
          <w:tcPr>
            <w:tcW w:w="3295" w:type="pct"/>
            <w:shd w:val="clear" w:color="auto" w:fill="auto"/>
            <w:noWrap w:val="0"/>
            <w:vAlign w:val="center"/>
          </w:tcPr>
          <w:p w14:paraId="098227B9">
            <w:pPr>
              <w:widowControl/>
              <w:jc w:val="center"/>
              <w:rPr>
                <w:rFonts w:hint="eastAsia" w:ascii="仿宋" w:hAnsi="仿宋" w:eastAsia="仿宋" w:cs="宋体"/>
                <w:color w:val="auto"/>
                <w:kern w:val="0"/>
              </w:rPr>
            </w:pPr>
          </w:p>
        </w:tc>
      </w:tr>
      <w:tr w14:paraId="675C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1A0FF207">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统一社会信用代码</w:t>
            </w:r>
          </w:p>
        </w:tc>
        <w:tc>
          <w:tcPr>
            <w:tcW w:w="3295" w:type="pct"/>
            <w:shd w:val="clear" w:color="auto" w:fill="auto"/>
            <w:noWrap w:val="0"/>
            <w:vAlign w:val="center"/>
          </w:tcPr>
          <w:p w14:paraId="6F135A06">
            <w:pPr>
              <w:widowControl/>
              <w:jc w:val="center"/>
              <w:rPr>
                <w:rFonts w:hint="eastAsia" w:ascii="仿宋" w:hAnsi="仿宋" w:eastAsia="仿宋" w:cs="宋体"/>
                <w:color w:val="auto"/>
                <w:kern w:val="0"/>
              </w:rPr>
            </w:pPr>
          </w:p>
        </w:tc>
      </w:tr>
      <w:tr w14:paraId="2A7A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06B448C5">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法定代表人</w:t>
            </w:r>
          </w:p>
        </w:tc>
        <w:tc>
          <w:tcPr>
            <w:tcW w:w="3295" w:type="pct"/>
            <w:shd w:val="clear" w:color="auto" w:fill="auto"/>
            <w:noWrap w:val="0"/>
            <w:vAlign w:val="center"/>
          </w:tcPr>
          <w:p w14:paraId="3787CDD9">
            <w:pPr>
              <w:widowControl/>
              <w:jc w:val="center"/>
              <w:rPr>
                <w:rFonts w:hint="eastAsia" w:ascii="仿宋" w:hAnsi="仿宋" w:eastAsia="仿宋" w:cs="宋体"/>
                <w:color w:val="auto"/>
                <w:kern w:val="0"/>
              </w:rPr>
            </w:pPr>
          </w:p>
        </w:tc>
      </w:tr>
      <w:tr w14:paraId="03F5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0DD5DFB2">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注册资本</w:t>
            </w:r>
          </w:p>
        </w:tc>
        <w:tc>
          <w:tcPr>
            <w:tcW w:w="3295" w:type="pct"/>
            <w:shd w:val="clear" w:color="auto" w:fill="auto"/>
            <w:noWrap w:val="0"/>
            <w:vAlign w:val="center"/>
          </w:tcPr>
          <w:p w14:paraId="5B733D55">
            <w:pPr>
              <w:widowControl/>
              <w:jc w:val="center"/>
              <w:rPr>
                <w:rFonts w:hint="eastAsia" w:ascii="仿宋" w:hAnsi="仿宋" w:eastAsia="仿宋" w:cs="宋体"/>
                <w:color w:val="auto"/>
                <w:kern w:val="0"/>
              </w:rPr>
            </w:pPr>
          </w:p>
        </w:tc>
      </w:tr>
      <w:tr w14:paraId="0702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358B9FAB">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经营地址</w:t>
            </w:r>
          </w:p>
        </w:tc>
        <w:tc>
          <w:tcPr>
            <w:tcW w:w="3295" w:type="pct"/>
            <w:shd w:val="clear" w:color="auto" w:fill="auto"/>
            <w:noWrap w:val="0"/>
            <w:vAlign w:val="center"/>
          </w:tcPr>
          <w:p w14:paraId="7C4472F2">
            <w:pPr>
              <w:widowControl/>
              <w:jc w:val="center"/>
              <w:rPr>
                <w:rFonts w:hint="eastAsia" w:ascii="仿宋" w:hAnsi="仿宋" w:eastAsia="仿宋" w:cs="宋体"/>
                <w:color w:val="auto"/>
                <w:kern w:val="0"/>
              </w:rPr>
            </w:pPr>
          </w:p>
        </w:tc>
      </w:tr>
      <w:tr w14:paraId="223F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62006819">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联系人</w:t>
            </w:r>
          </w:p>
        </w:tc>
        <w:tc>
          <w:tcPr>
            <w:tcW w:w="3295" w:type="pct"/>
            <w:shd w:val="clear" w:color="auto" w:fill="auto"/>
            <w:noWrap w:val="0"/>
            <w:vAlign w:val="center"/>
          </w:tcPr>
          <w:p w14:paraId="469D6998">
            <w:pPr>
              <w:widowControl/>
              <w:jc w:val="center"/>
              <w:rPr>
                <w:rFonts w:hint="eastAsia" w:ascii="仿宋" w:hAnsi="仿宋" w:eastAsia="仿宋" w:cs="宋体"/>
                <w:color w:val="auto"/>
                <w:kern w:val="0"/>
              </w:rPr>
            </w:pPr>
          </w:p>
        </w:tc>
      </w:tr>
      <w:tr w14:paraId="67B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7B9DE386">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联系人手机号码</w:t>
            </w:r>
          </w:p>
        </w:tc>
        <w:tc>
          <w:tcPr>
            <w:tcW w:w="3295" w:type="pct"/>
            <w:shd w:val="clear" w:color="auto" w:fill="auto"/>
            <w:noWrap w:val="0"/>
            <w:vAlign w:val="center"/>
          </w:tcPr>
          <w:p w14:paraId="3233587D">
            <w:pPr>
              <w:widowControl/>
              <w:jc w:val="center"/>
              <w:rPr>
                <w:rFonts w:hint="eastAsia" w:ascii="仿宋" w:hAnsi="仿宋" w:eastAsia="仿宋" w:cs="宋体"/>
                <w:color w:val="auto"/>
                <w:kern w:val="0"/>
              </w:rPr>
            </w:pPr>
          </w:p>
        </w:tc>
      </w:tr>
      <w:tr w14:paraId="3A95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7BDE9EA5">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微 信 号 码</w:t>
            </w:r>
          </w:p>
        </w:tc>
        <w:tc>
          <w:tcPr>
            <w:tcW w:w="3295" w:type="pct"/>
            <w:shd w:val="clear" w:color="auto" w:fill="auto"/>
            <w:noWrap w:val="0"/>
            <w:vAlign w:val="center"/>
          </w:tcPr>
          <w:p w14:paraId="00C2BC55">
            <w:pPr>
              <w:widowControl/>
              <w:jc w:val="center"/>
              <w:rPr>
                <w:rFonts w:hint="eastAsia" w:ascii="仿宋" w:hAnsi="仿宋" w:eastAsia="仿宋" w:cs="宋体"/>
                <w:color w:val="auto"/>
                <w:kern w:val="0"/>
              </w:rPr>
            </w:pPr>
          </w:p>
        </w:tc>
      </w:tr>
      <w:tr w14:paraId="14F6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072DAE49">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固定电话</w:t>
            </w:r>
          </w:p>
        </w:tc>
        <w:tc>
          <w:tcPr>
            <w:tcW w:w="3295" w:type="pct"/>
            <w:shd w:val="clear" w:color="auto" w:fill="auto"/>
            <w:noWrap w:val="0"/>
            <w:vAlign w:val="center"/>
          </w:tcPr>
          <w:p w14:paraId="041795E4">
            <w:pPr>
              <w:widowControl/>
              <w:jc w:val="center"/>
              <w:rPr>
                <w:rFonts w:hint="eastAsia" w:ascii="仿宋" w:hAnsi="仿宋" w:eastAsia="仿宋" w:cs="宋体"/>
                <w:color w:val="auto"/>
                <w:kern w:val="0"/>
              </w:rPr>
            </w:pPr>
          </w:p>
        </w:tc>
      </w:tr>
      <w:tr w14:paraId="4EB9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5F08E1A3">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电子邮箱</w:t>
            </w:r>
          </w:p>
        </w:tc>
        <w:tc>
          <w:tcPr>
            <w:tcW w:w="3295" w:type="pct"/>
            <w:shd w:val="clear" w:color="auto" w:fill="auto"/>
            <w:noWrap w:val="0"/>
            <w:vAlign w:val="center"/>
          </w:tcPr>
          <w:p w14:paraId="35CE843F">
            <w:pPr>
              <w:widowControl/>
              <w:jc w:val="center"/>
              <w:rPr>
                <w:rFonts w:hint="eastAsia" w:ascii="仿宋" w:hAnsi="仿宋" w:eastAsia="仿宋" w:cs="宋体"/>
                <w:color w:val="auto"/>
                <w:kern w:val="0"/>
              </w:rPr>
            </w:pPr>
          </w:p>
        </w:tc>
      </w:tr>
      <w:tr w14:paraId="41D9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2C9A5602">
            <w:pPr>
              <w:widowControl/>
              <w:jc w:val="left"/>
              <w:rPr>
                <w:rFonts w:hint="eastAsia" w:ascii="仿宋" w:hAnsi="仿宋" w:eastAsia="仿宋" w:cs="宋体"/>
                <w:b/>
                <w:bCs/>
                <w:color w:val="auto"/>
                <w:kern w:val="0"/>
              </w:rPr>
            </w:pPr>
            <w:r>
              <w:rPr>
                <w:rFonts w:hint="eastAsia" w:ascii="仿宋" w:hAnsi="仿宋" w:eastAsia="仿宋" w:cs="宋体"/>
                <w:b/>
                <w:bCs/>
                <w:color w:val="auto"/>
                <w:kern w:val="0"/>
              </w:rPr>
              <w:t>网址</w:t>
            </w:r>
          </w:p>
        </w:tc>
        <w:tc>
          <w:tcPr>
            <w:tcW w:w="3295" w:type="pct"/>
            <w:shd w:val="clear" w:color="auto" w:fill="auto"/>
            <w:noWrap w:val="0"/>
            <w:vAlign w:val="center"/>
          </w:tcPr>
          <w:p w14:paraId="1FEC5EA2">
            <w:pPr>
              <w:widowControl/>
              <w:jc w:val="center"/>
              <w:rPr>
                <w:rFonts w:hint="eastAsia" w:ascii="仿宋" w:hAnsi="仿宋" w:eastAsia="仿宋" w:cs="宋体"/>
                <w:color w:val="auto"/>
                <w:kern w:val="0"/>
              </w:rPr>
            </w:pPr>
          </w:p>
        </w:tc>
      </w:tr>
      <w:tr w14:paraId="0FD7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1E624F58">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注册成立日期</w:t>
            </w:r>
          </w:p>
        </w:tc>
        <w:tc>
          <w:tcPr>
            <w:tcW w:w="3295" w:type="pct"/>
            <w:shd w:val="clear" w:color="auto" w:fill="auto"/>
            <w:noWrap w:val="0"/>
            <w:vAlign w:val="center"/>
          </w:tcPr>
          <w:p w14:paraId="2732D08F">
            <w:pPr>
              <w:widowControl/>
              <w:jc w:val="center"/>
              <w:rPr>
                <w:rFonts w:hint="eastAsia" w:ascii="仿宋" w:hAnsi="仿宋" w:eastAsia="仿宋" w:cs="宋体"/>
                <w:color w:val="auto"/>
                <w:kern w:val="0"/>
              </w:rPr>
            </w:pPr>
          </w:p>
        </w:tc>
      </w:tr>
      <w:tr w14:paraId="2641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1B52CE95">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所属地区（地市）</w:t>
            </w:r>
          </w:p>
        </w:tc>
        <w:tc>
          <w:tcPr>
            <w:tcW w:w="3295" w:type="pct"/>
            <w:shd w:val="clear" w:color="auto" w:fill="auto"/>
            <w:noWrap w:val="0"/>
            <w:vAlign w:val="center"/>
          </w:tcPr>
          <w:p w14:paraId="3B1F20CB">
            <w:pPr>
              <w:widowControl/>
              <w:jc w:val="center"/>
              <w:rPr>
                <w:rFonts w:hint="eastAsia" w:ascii="仿宋" w:hAnsi="仿宋" w:eastAsia="仿宋" w:cs="宋体"/>
                <w:color w:val="auto"/>
                <w:kern w:val="0"/>
              </w:rPr>
            </w:pPr>
          </w:p>
        </w:tc>
      </w:tr>
      <w:tr w14:paraId="73C9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34F1D59D">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企业会员证号编码</w:t>
            </w:r>
          </w:p>
        </w:tc>
        <w:tc>
          <w:tcPr>
            <w:tcW w:w="3295" w:type="pct"/>
            <w:shd w:val="clear" w:color="auto" w:fill="auto"/>
            <w:noWrap w:val="0"/>
            <w:vAlign w:val="center"/>
          </w:tcPr>
          <w:p w14:paraId="2ADE78CE">
            <w:pPr>
              <w:widowControl/>
              <w:jc w:val="center"/>
              <w:rPr>
                <w:rFonts w:hint="eastAsia" w:ascii="仿宋" w:hAnsi="仿宋" w:eastAsia="仿宋" w:cs="宋体"/>
                <w:color w:val="auto"/>
                <w:kern w:val="0"/>
              </w:rPr>
            </w:pPr>
          </w:p>
        </w:tc>
      </w:tr>
      <w:tr w14:paraId="1C00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73DECBFF">
            <w:pPr>
              <w:widowControl/>
              <w:jc w:val="left"/>
              <w:rPr>
                <w:rFonts w:hint="eastAsia" w:ascii="仿宋" w:hAnsi="仿宋" w:eastAsia="仿宋" w:cs="宋体"/>
                <w:b/>
                <w:bCs/>
                <w:color w:val="auto"/>
                <w:kern w:val="0"/>
                <w:lang w:eastAsia="zh-CN"/>
              </w:rPr>
            </w:pPr>
            <w:r>
              <w:rPr>
                <w:rFonts w:hint="eastAsia" w:ascii="仿宋" w:hAnsi="仿宋" w:eastAsia="仿宋" w:cs="宋体"/>
                <w:b/>
                <w:bCs/>
                <w:color w:val="auto"/>
                <w:kern w:val="0"/>
              </w:rPr>
              <w:t>主营业务</w:t>
            </w:r>
          </w:p>
        </w:tc>
        <w:tc>
          <w:tcPr>
            <w:tcW w:w="3295" w:type="pct"/>
            <w:shd w:val="clear" w:color="auto" w:fill="auto"/>
            <w:noWrap w:val="0"/>
            <w:vAlign w:val="center"/>
          </w:tcPr>
          <w:p w14:paraId="14D0FCF7">
            <w:pPr>
              <w:widowControl/>
              <w:jc w:val="center"/>
              <w:rPr>
                <w:rFonts w:hint="eastAsia" w:ascii="仿宋" w:hAnsi="仿宋" w:eastAsia="仿宋" w:cs="宋体"/>
                <w:color w:val="auto"/>
                <w:kern w:val="0"/>
              </w:rPr>
            </w:pPr>
          </w:p>
        </w:tc>
      </w:tr>
      <w:tr w14:paraId="6347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73378550">
            <w:pPr>
              <w:widowControl/>
              <w:jc w:val="left"/>
              <w:rPr>
                <w:rFonts w:hint="eastAsia" w:ascii="仿宋" w:hAnsi="仿宋" w:eastAsia="仿宋" w:cs="宋体"/>
                <w:b/>
                <w:bCs/>
                <w:color w:val="auto"/>
                <w:kern w:val="0"/>
                <w:shd w:val="clear" w:color="auto" w:fill="auto"/>
                <w:lang w:eastAsia="zh-CN"/>
              </w:rPr>
            </w:pPr>
            <w:r>
              <w:rPr>
                <w:rFonts w:hint="eastAsia" w:ascii="仿宋" w:hAnsi="仿宋" w:eastAsia="仿宋" w:cs="宋体"/>
                <w:b/>
                <w:bCs/>
                <w:color w:val="auto"/>
                <w:kern w:val="0"/>
                <w:shd w:val="clear" w:color="auto" w:fill="auto"/>
              </w:rPr>
              <w:t>主要产品（服务）</w:t>
            </w:r>
          </w:p>
        </w:tc>
        <w:tc>
          <w:tcPr>
            <w:tcW w:w="3295" w:type="pct"/>
            <w:shd w:val="clear" w:color="auto" w:fill="auto"/>
            <w:noWrap w:val="0"/>
            <w:vAlign w:val="center"/>
          </w:tcPr>
          <w:p w14:paraId="0FB0184F">
            <w:pPr>
              <w:widowControl/>
              <w:jc w:val="center"/>
              <w:rPr>
                <w:rFonts w:hint="eastAsia" w:ascii="仿宋" w:hAnsi="仿宋" w:eastAsia="仿宋" w:cs="宋体"/>
                <w:color w:val="auto"/>
                <w:kern w:val="0"/>
              </w:rPr>
            </w:pPr>
          </w:p>
        </w:tc>
      </w:tr>
      <w:tr w14:paraId="160B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pct"/>
            <w:shd w:val="clear" w:color="auto" w:fill="auto"/>
            <w:noWrap w:val="0"/>
            <w:vAlign w:val="center"/>
          </w:tcPr>
          <w:p w14:paraId="6634959C">
            <w:pPr>
              <w:rPr>
                <w:rFonts w:hint="default" w:ascii="仿宋" w:hAnsi="仿宋" w:eastAsia="仿宋" w:cs="宋体"/>
                <w:b/>
                <w:bCs/>
                <w:color w:val="auto"/>
                <w:kern w:val="0"/>
                <w:shd w:val="clear" w:color="auto" w:fill="auto"/>
                <w:lang w:val="en-US" w:eastAsia="zh-CN"/>
              </w:rPr>
            </w:pPr>
            <w:r>
              <w:rPr>
                <w:rFonts w:hint="eastAsia" w:ascii="仿宋" w:hAnsi="仿宋" w:eastAsia="仿宋" w:cs="宋体"/>
                <w:b/>
                <w:bCs/>
                <w:color w:val="auto"/>
                <w:kern w:val="0"/>
                <w:shd w:val="clear" w:color="auto" w:fill="auto"/>
                <w:lang w:val="en-US" w:eastAsia="zh-CN"/>
              </w:rPr>
              <w:t>企业简介</w:t>
            </w:r>
          </w:p>
        </w:tc>
        <w:tc>
          <w:tcPr>
            <w:tcW w:w="3295" w:type="pct"/>
            <w:shd w:val="clear" w:color="auto" w:fill="auto"/>
            <w:noWrap w:val="0"/>
            <w:vAlign w:val="center"/>
          </w:tcPr>
          <w:p w14:paraId="434DFA7C">
            <w:pPr>
              <w:widowControl/>
              <w:jc w:val="center"/>
              <w:rPr>
                <w:rFonts w:hint="eastAsia" w:ascii="仿宋" w:hAnsi="仿宋" w:eastAsia="仿宋" w:cs="宋体"/>
                <w:color w:val="auto"/>
                <w:kern w:val="0"/>
              </w:rPr>
            </w:pPr>
          </w:p>
          <w:p w14:paraId="768C7C5B">
            <w:pPr>
              <w:widowControl/>
              <w:jc w:val="center"/>
              <w:rPr>
                <w:rFonts w:hint="eastAsia" w:ascii="仿宋" w:hAnsi="仿宋" w:eastAsia="仿宋" w:cs="宋体"/>
                <w:color w:val="auto"/>
                <w:kern w:val="0"/>
              </w:rPr>
            </w:pPr>
          </w:p>
          <w:p w14:paraId="365FCCAA">
            <w:pPr>
              <w:widowControl/>
              <w:jc w:val="center"/>
              <w:rPr>
                <w:rFonts w:hint="eastAsia" w:ascii="仿宋" w:hAnsi="仿宋" w:eastAsia="仿宋" w:cs="宋体"/>
                <w:color w:val="auto"/>
                <w:kern w:val="0"/>
              </w:rPr>
            </w:pPr>
          </w:p>
          <w:p w14:paraId="220741A7">
            <w:pPr>
              <w:widowControl/>
              <w:jc w:val="center"/>
              <w:rPr>
                <w:rFonts w:hint="eastAsia" w:ascii="仿宋" w:hAnsi="仿宋" w:eastAsia="仿宋" w:cs="宋体"/>
                <w:color w:val="auto"/>
                <w:kern w:val="0"/>
              </w:rPr>
            </w:pPr>
          </w:p>
          <w:p w14:paraId="6CDBB986">
            <w:pPr>
              <w:widowControl/>
              <w:jc w:val="center"/>
              <w:rPr>
                <w:rFonts w:hint="eastAsia" w:ascii="仿宋" w:hAnsi="仿宋" w:eastAsia="仿宋" w:cs="宋体"/>
                <w:color w:val="auto"/>
                <w:kern w:val="0"/>
              </w:rPr>
            </w:pPr>
          </w:p>
          <w:p w14:paraId="3D4CFA89">
            <w:pPr>
              <w:widowControl/>
              <w:jc w:val="center"/>
              <w:rPr>
                <w:rFonts w:hint="eastAsia" w:ascii="仿宋" w:hAnsi="仿宋" w:eastAsia="仿宋" w:cs="宋体"/>
                <w:color w:val="auto"/>
                <w:kern w:val="0"/>
              </w:rPr>
            </w:pPr>
          </w:p>
        </w:tc>
      </w:tr>
      <w:bookmarkEnd w:id="1"/>
    </w:tbl>
    <w:p w14:paraId="6D39D947">
      <w:pPr>
        <w:rPr>
          <w:rFonts w:hint="default" w:ascii="宋体" w:hAnsi="宋体" w:eastAsia="仿宋"/>
          <w:lang w:val="en-US" w:eastAsia="zh-CN"/>
        </w:rPr>
      </w:pPr>
      <w:r>
        <w:rPr>
          <w:rFonts w:hint="eastAsia" w:ascii="仿宋" w:hAnsi="仿宋" w:eastAsia="仿宋"/>
        </w:rPr>
        <w:t>注：固定电话如有分机，分机号码请填写完整</w:t>
      </w:r>
      <w:r>
        <w:rPr>
          <w:rFonts w:hint="eastAsia" w:ascii="仿宋" w:hAnsi="仿宋" w:eastAsia="仿宋"/>
          <w:lang w:eastAsia="zh-CN"/>
        </w:rPr>
        <w:t>；</w:t>
      </w:r>
      <w:r>
        <w:rPr>
          <w:rFonts w:hint="eastAsia" w:ascii="仿宋" w:hAnsi="仿宋" w:eastAsia="仿宋"/>
          <w:lang w:val="en-US" w:eastAsia="zh-CN"/>
        </w:rPr>
        <w:t>企业简介如内容较多，请在附件中心上传。</w:t>
      </w:r>
    </w:p>
    <w:p w14:paraId="26B4ADA4">
      <w:pPr>
        <w:pStyle w:val="3"/>
        <w:spacing w:line="240" w:lineRule="auto"/>
        <w:rPr>
          <w:rFonts w:hint="eastAsia" w:ascii="楷体" w:hAnsi="楷体" w:eastAsia="楷体"/>
          <w:kern w:val="2"/>
          <w:lang w:eastAsia="zh-CN"/>
        </w:rPr>
      </w:pPr>
      <w:r>
        <w:rPr>
          <w:rFonts w:hint="eastAsia" w:ascii="楷体" w:hAnsi="楷体" w:eastAsia="楷体"/>
          <w:kern w:val="2"/>
        </w:rPr>
        <w:t>2.治理结构概述</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8"/>
      </w:tblGrid>
      <w:tr w14:paraId="7BD7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0221" w:type="dxa"/>
            <w:noWrap w:val="0"/>
            <w:vAlign w:val="top"/>
          </w:tcPr>
          <w:p w14:paraId="30871119">
            <w:pPr>
              <w:rPr>
                <w:rFonts w:ascii="仿宋" w:hAnsi="仿宋" w:eastAsia="仿宋"/>
              </w:rPr>
            </w:pPr>
          </w:p>
        </w:tc>
      </w:tr>
    </w:tbl>
    <w:p w14:paraId="1AE7846D">
      <w:pPr>
        <w:rPr>
          <w:color w:val="auto"/>
        </w:rPr>
      </w:pPr>
      <w:bookmarkStart w:id="2" w:name="_Hlk106012936"/>
      <w:bookmarkStart w:id="4" w:name="_GoBack"/>
      <w:r>
        <w:rPr>
          <w:rFonts w:hint="eastAsia" w:ascii="仿宋" w:hAnsi="仿宋" w:eastAsia="仿宋"/>
          <w:color w:val="auto"/>
        </w:rPr>
        <w:t>注：</w:t>
      </w:r>
      <w:bookmarkEnd w:id="2"/>
      <w:r>
        <w:rPr>
          <w:rFonts w:hint="eastAsia" w:ascii="仿宋" w:hAnsi="仿宋" w:eastAsia="仿宋"/>
          <w:color w:val="auto"/>
        </w:rPr>
        <w:t>企业目前的组织结构（包括部门设置、部门岗位设置、各部门职责简要说明），可提供组织构架图（架构图请在附件中心上传）。</w:t>
      </w:r>
    </w:p>
    <w:bookmarkEnd w:id="4"/>
    <w:p w14:paraId="138F232C">
      <w:pPr>
        <w:pStyle w:val="3"/>
        <w:spacing w:line="240" w:lineRule="auto"/>
        <w:rPr>
          <w:rFonts w:hint="eastAsia" w:ascii="楷体" w:hAnsi="楷体" w:eastAsia="楷体"/>
          <w:kern w:val="2"/>
          <w:lang w:eastAsia="zh-CN"/>
        </w:rPr>
      </w:pPr>
      <w:r>
        <w:rPr>
          <w:rFonts w:hint="eastAsia" w:ascii="楷体" w:hAnsi="楷体" w:eastAsia="楷体"/>
          <w:kern w:val="2"/>
        </w:rPr>
        <w:t>3.发展战略</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14:paraId="3646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288" w:type="dxa"/>
            <w:noWrap w:val="0"/>
            <w:vAlign w:val="top"/>
          </w:tcPr>
          <w:p w14:paraId="39F15C43">
            <w:pPr>
              <w:rPr>
                <w:rFonts w:hint="eastAsia" w:ascii="仿宋" w:hAnsi="仿宋" w:eastAsia="仿宋"/>
              </w:rPr>
            </w:pPr>
          </w:p>
        </w:tc>
      </w:tr>
    </w:tbl>
    <w:p w14:paraId="0C2CC1B4">
      <w:pPr>
        <w:rPr>
          <w:rFonts w:hint="eastAsia" w:ascii="仿宋" w:hAnsi="仿宋" w:eastAsia="仿宋"/>
        </w:rPr>
      </w:pPr>
      <w:r>
        <w:rPr>
          <w:rFonts w:hint="eastAsia" w:ascii="仿宋" w:hAnsi="仿宋" w:eastAsia="仿宋"/>
        </w:rPr>
        <w:t>注：企业未来发展方向、发展速度和质量、发展能力的重大选择、规划和策略等。部分内容可提交附件材料说明</w:t>
      </w:r>
      <w:r>
        <w:rPr>
          <w:rFonts w:hint="eastAsia" w:ascii="仿宋" w:hAnsi="仿宋" w:eastAsia="仿宋"/>
          <w:color w:val="auto"/>
        </w:rPr>
        <w:t>（附件材料可在附件中心</w:t>
      </w:r>
      <w:r>
        <w:rPr>
          <w:rFonts w:hint="eastAsia" w:ascii="仿宋" w:hAnsi="仿宋" w:eastAsia="仿宋"/>
          <w:color w:val="auto"/>
          <w:lang w:eastAsia="zh-CN"/>
        </w:rPr>
        <w:t>“其他相关材料”</w:t>
      </w:r>
      <w:r>
        <w:rPr>
          <w:rFonts w:hint="eastAsia" w:ascii="仿宋" w:hAnsi="仿宋" w:eastAsia="仿宋"/>
          <w:color w:val="auto"/>
        </w:rPr>
        <w:t>上传）。</w:t>
      </w:r>
    </w:p>
    <w:p w14:paraId="1F959C57">
      <w:pPr>
        <w:pStyle w:val="3"/>
        <w:spacing w:line="240" w:lineRule="auto"/>
        <w:rPr>
          <w:rFonts w:hint="eastAsia" w:ascii="楷体" w:hAnsi="楷体" w:eastAsia="楷体"/>
          <w:color w:val="000000" w:themeColor="text1"/>
          <w:kern w:val="2"/>
          <w:lang w:eastAsia="zh-CN"/>
          <w14:textFill>
            <w14:solidFill>
              <w14:schemeClr w14:val="tx1"/>
            </w14:solidFill>
          </w14:textFill>
        </w:rPr>
      </w:pPr>
      <w:r>
        <w:rPr>
          <w:rFonts w:ascii="楷体" w:hAnsi="楷体" w:eastAsia="楷体"/>
          <w:color w:val="000000" w:themeColor="text1"/>
          <w:kern w:val="2"/>
          <w14:textFill>
            <w14:solidFill>
              <w14:schemeClr w14:val="tx1"/>
            </w14:solidFill>
          </w14:textFill>
        </w:rPr>
        <w:t>4</w:t>
      </w:r>
      <w:r>
        <w:rPr>
          <w:rFonts w:hint="eastAsia" w:ascii="楷体" w:hAnsi="楷体" w:eastAsia="楷体"/>
          <w:color w:val="000000" w:themeColor="text1"/>
          <w:kern w:val="2"/>
          <w14:textFill>
            <w14:solidFill>
              <w14:schemeClr w14:val="tx1"/>
            </w14:solidFill>
          </w14:textFill>
        </w:rPr>
        <w:t>.股东构成情况</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3812"/>
        <w:gridCol w:w="3239"/>
        <w:gridCol w:w="2478"/>
      </w:tblGrid>
      <w:tr w14:paraId="10A3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shd w:val="clear" w:color="auto" w:fill="C6D9F1"/>
            <w:noWrap w:val="0"/>
            <w:vAlign w:val="center"/>
          </w:tcPr>
          <w:p w14:paraId="278E163C">
            <w:pPr>
              <w:jc w:val="center"/>
              <w:rPr>
                <w:rFonts w:hint="eastAsia" w:ascii="仿宋" w:hAnsi="仿宋" w:eastAsia="仿宋"/>
                <w:b/>
                <w:bCs/>
                <w:snapToGrid w:val="0"/>
                <w:kern w:val="0"/>
              </w:rPr>
            </w:pPr>
            <w:r>
              <w:rPr>
                <w:rFonts w:hint="eastAsia" w:ascii="仿宋" w:hAnsi="仿宋" w:eastAsia="仿宋"/>
                <w:b/>
                <w:bCs/>
                <w:snapToGrid w:val="0"/>
                <w:kern w:val="0"/>
              </w:rPr>
              <w:t>序号</w:t>
            </w:r>
          </w:p>
        </w:tc>
        <w:tc>
          <w:tcPr>
            <w:tcW w:w="3812" w:type="dxa"/>
            <w:shd w:val="clear" w:color="auto" w:fill="C6D9F1"/>
            <w:noWrap w:val="0"/>
            <w:vAlign w:val="center"/>
          </w:tcPr>
          <w:p w14:paraId="3EF00EC5">
            <w:pPr>
              <w:jc w:val="center"/>
              <w:rPr>
                <w:rFonts w:hint="eastAsia" w:ascii="仿宋" w:hAnsi="仿宋" w:eastAsia="仿宋"/>
                <w:b/>
                <w:bCs/>
                <w:snapToGrid w:val="0"/>
                <w:kern w:val="0"/>
              </w:rPr>
            </w:pPr>
            <w:r>
              <w:rPr>
                <w:rFonts w:hint="eastAsia" w:ascii="仿宋" w:hAnsi="仿宋" w:eastAsia="仿宋"/>
                <w:b/>
                <w:bCs/>
                <w:snapToGrid w:val="0"/>
                <w:kern w:val="0"/>
              </w:rPr>
              <w:t>股东名称</w:t>
            </w:r>
          </w:p>
        </w:tc>
        <w:tc>
          <w:tcPr>
            <w:tcW w:w="3239" w:type="dxa"/>
            <w:shd w:val="clear" w:color="auto" w:fill="C6D9F1"/>
            <w:noWrap w:val="0"/>
            <w:vAlign w:val="center"/>
          </w:tcPr>
          <w:p w14:paraId="281FF758">
            <w:pPr>
              <w:jc w:val="center"/>
              <w:rPr>
                <w:rFonts w:hint="eastAsia" w:ascii="仿宋" w:hAnsi="仿宋" w:eastAsia="仿宋"/>
                <w:b/>
                <w:bCs/>
                <w:snapToGrid w:val="0"/>
                <w:kern w:val="0"/>
              </w:rPr>
            </w:pPr>
            <w:r>
              <w:rPr>
                <w:rFonts w:hint="eastAsia" w:ascii="仿宋" w:hAnsi="仿宋" w:eastAsia="仿宋"/>
                <w:b/>
                <w:bCs/>
                <w:snapToGrid w:val="0"/>
                <w:kern w:val="0"/>
              </w:rPr>
              <w:t>实缴出资额（万元）</w:t>
            </w:r>
          </w:p>
        </w:tc>
        <w:tc>
          <w:tcPr>
            <w:tcW w:w="2478" w:type="dxa"/>
            <w:shd w:val="clear" w:color="auto" w:fill="C6D9F1"/>
            <w:noWrap w:val="0"/>
            <w:vAlign w:val="center"/>
          </w:tcPr>
          <w:p w14:paraId="2C76CF75">
            <w:pPr>
              <w:jc w:val="center"/>
              <w:rPr>
                <w:rFonts w:hint="eastAsia" w:ascii="仿宋" w:hAnsi="仿宋" w:eastAsia="仿宋"/>
                <w:b/>
                <w:bCs/>
                <w:snapToGrid w:val="0"/>
                <w:kern w:val="0"/>
              </w:rPr>
            </w:pPr>
            <w:r>
              <w:rPr>
                <w:rFonts w:hint="eastAsia" w:ascii="仿宋" w:hAnsi="仿宋" w:eastAsia="仿宋"/>
                <w:b/>
                <w:bCs/>
                <w:snapToGrid w:val="0"/>
                <w:kern w:val="0"/>
              </w:rPr>
              <w:t>出资比例（%）</w:t>
            </w:r>
          </w:p>
        </w:tc>
      </w:tr>
      <w:tr w14:paraId="77B5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1E387C2A">
            <w:pPr>
              <w:jc w:val="center"/>
              <w:rPr>
                <w:rFonts w:hint="eastAsia" w:ascii="仿宋" w:hAnsi="仿宋" w:eastAsia="仿宋" w:cs="宋体"/>
                <w:snapToGrid w:val="0"/>
                <w:kern w:val="0"/>
              </w:rPr>
            </w:pPr>
            <w:r>
              <w:rPr>
                <w:rFonts w:hint="eastAsia" w:ascii="仿宋" w:hAnsi="仿宋" w:eastAsia="仿宋" w:cs="宋体"/>
                <w:snapToGrid w:val="0"/>
                <w:kern w:val="0"/>
              </w:rPr>
              <w:t>1</w:t>
            </w:r>
          </w:p>
        </w:tc>
        <w:tc>
          <w:tcPr>
            <w:tcW w:w="3812" w:type="dxa"/>
            <w:noWrap w:val="0"/>
            <w:vAlign w:val="center"/>
          </w:tcPr>
          <w:p w14:paraId="599BBA34">
            <w:pPr>
              <w:jc w:val="center"/>
              <w:rPr>
                <w:rFonts w:hint="eastAsia" w:ascii="仿宋" w:hAnsi="仿宋" w:eastAsia="仿宋" w:cs="宋体"/>
                <w:b/>
                <w:bCs/>
                <w:snapToGrid w:val="0"/>
                <w:kern w:val="0"/>
              </w:rPr>
            </w:pPr>
          </w:p>
        </w:tc>
        <w:tc>
          <w:tcPr>
            <w:tcW w:w="3239" w:type="dxa"/>
            <w:noWrap w:val="0"/>
            <w:vAlign w:val="center"/>
          </w:tcPr>
          <w:p w14:paraId="2FE7C7C1">
            <w:pPr>
              <w:jc w:val="center"/>
              <w:rPr>
                <w:rFonts w:hint="eastAsia" w:ascii="仿宋" w:hAnsi="仿宋" w:eastAsia="仿宋" w:cs="宋体"/>
                <w:b/>
                <w:bCs/>
                <w:snapToGrid w:val="0"/>
                <w:kern w:val="0"/>
              </w:rPr>
            </w:pPr>
          </w:p>
        </w:tc>
        <w:tc>
          <w:tcPr>
            <w:tcW w:w="2478" w:type="dxa"/>
            <w:noWrap w:val="0"/>
            <w:vAlign w:val="center"/>
          </w:tcPr>
          <w:p w14:paraId="26058E18">
            <w:pPr>
              <w:jc w:val="center"/>
              <w:rPr>
                <w:rFonts w:hint="eastAsia" w:ascii="仿宋" w:hAnsi="仿宋" w:eastAsia="仿宋" w:cs="宋体"/>
                <w:b/>
                <w:bCs/>
                <w:snapToGrid w:val="0"/>
                <w:kern w:val="0"/>
              </w:rPr>
            </w:pPr>
          </w:p>
        </w:tc>
      </w:tr>
      <w:tr w14:paraId="59C2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7431169D">
            <w:pPr>
              <w:jc w:val="center"/>
              <w:rPr>
                <w:rFonts w:hint="eastAsia" w:ascii="仿宋" w:hAnsi="仿宋" w:eastAsia="仿宋" w:cs="宋体"/>
                <w:snapToGrid w:val="0"/>
                <w:kern w:val="0"/>
              </w:rPr>
            </w:pPr>
            <w:r>
              <w:rPr>
                <w:rFonts w:hint="eastAsia" w:ascii="仿宋" w:hAnsi="仿宋" w:eastAsia="仿宋" w:cs="宋体"/>
                <w:snapToGrid w:val="0"/>
                <w:kern w:val="0"/>
              </w:rPr>
              <w:t>2</w:t>
            </w:r>
          </w:p>
        </w:tc>
        <w:tc>
          <w:tcPr>
            <w:tcW w:w="3812" w:type="dxa"/>
            <w:noWrap w:val="0"/>
            <w:vAlign w:val="center"/>
          </w:tcPr>
          <w:p w14:paraId="53EC298C">
            <w:pPr>
              <w:jc w:val="center"/>
              <w:rPr>
                <w:rFonts w:hint="eastAsia" w:ascii="仿宋" w:hAnsi="仿宋" w:eastAsia="仿宋" w:cs="宋体"/>
                <w:b/>
                <w:bCs/>
                <w:snapToGrid w:val="0"/>
                <w:kern w:val="0"/>
              </w:rPr>
            </w:pPr>
          </w:p>
        </w:tc>
        <w:tc>
          <w:tcPr>
            <w:tcW w:w="3239" w:type="dxa"/>
            <w:noWrap w:val="0"/>
            <w:vAlign w:val="center"/>
          </w:tcPr>
          <w:p w14:paraId="4B1777FA">
            <w:pPr>
              <w:jc w:val="center"/>
              <w:rPr>
                <w:rFonts w:hint="eastAsia" w:ascii="仿宋" w:hAnsi="仿宋" w:eastAsia="仿宋" w:cs="宋体"/>
                <w:b/>
                <w:bCs/>
                <w:snapToGrid w:val="0"/>
                <w:kern w:val="0"/>
              </w:rPr>
            </w:pPr>
          </w:p>
        </w:tc>
        <w:tc>
          <w:tcPr>
            <w:tcW w:w="2478" w:type="dxa"/>
            <w:noWrap w:val="0"/>
            <w:vAlign w:val="center"/>
          </w:tcPr>
          <w:p w14:paraId="266737CC">
            <w:pPr>
              <w:jc w:val="center"/>
              <w:rPr>
                <w:rFonts w:hint="eastAsia" w:ascii="仿宋" w:hAnsi="仿宋" w:eastAsia="仿宋" w:cs="宋体"/>
                <w:b/>
                <w:bCs/>
                <w:snapToGrid w:val="0"/>
                <w:kern w:val="0"/>
              </w:rPr>
            </w:pPr>
          </w:p>
        </w:tc>
      </w:tr>
      <w:tr w14:paraId="7DBA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7B75CB84">
            <w:pPr>
              <w:jc w:val="center"/>
              <w:rPr>
                <w:rFonts w:hint="eastAsia" w:ascii="仿宋" w:hAnsi="仿宋" w:eastAsia="仿宋" w:cs="宋体"/>
                <w:snapToGrid w:val="0"/>
                <w:kern w:val="0"/>
              </w:rPr>
            </w:pPr>
            <w:r>
              <w:rPr>
                <w:rFonts w:hint="eastAsia" w:ascii="仿宋" w:hAnsi="仿宋" w:eastAsia="仿宋" w:cs="宋体"/>
                <w:snapToGrid w:val="0"/>
                <w:kern w:val="0"/>
              </w:rPr>
              <w:t>3</w:t>
            </w:r>
          </w:p>
        </w:tc>
        <w:tc>
          <w:tcPr>
            <w:tcW w:w="3812" w:type="dxa"/>
            <w:noWrap w:val="0"/>
            <w:vAlign w:val="center"/>
          </w:tcPr>
          <w:p w14:paraId="7DEACC14">
            <w:pPr>
              <w:jc w:val="center"/>
              <w:rPr>
                <w:rStyle w:val="52"/>
                <w:rFonts w:hint="eastAsia" w:ascii="仿宋" w:hAnsi="仿宋" w:eastAsia="仿宋"/>
                <w:b/>
                <w:bCs/>
                <w:snapToGrid w:val="0"/>
                <w:kern w:val="0"/>
              </w:rPr>
            </w:pPr>
          </w:p>
        </w:tc>
        <w:tc>
          <w:tcPr>
            <w:tcW w:w="3239" w:type="dxa"/>
            <w:noWrap w:val="0"/>
            <w:vAlign w:val="center"/>
          </w:tcPr>
          <w:p w14:paraId="69AA647A">
            <w:pPr>
              <w:jc w:val="center"/>
              <w:rPr>
                <w:rFonts w:hint="eastAsia" w:ascii="仿宋" w:hAnsi="仿宋" w:eastAsia="仿宋" w:cs="宋体"/>
                <w:b/>
                <w:bCs/>
              </w:rPr>
            </w:pPr>
          </w:p>
        </w:tc>
        <w:tc>
          <w:tcPr>
            <w:tcW w:w="2478" w:type="dxa"/>
            <w:noWrap w:val="0"/>
            <w:vAlign w:val="center"/>
          </w:tcPr>
          <w:p w14:paraId="13E95B95">
            <w:pPr>
              <w:jc w:val="center"/>
              <w:rPr>
                <w:rFonts w:hint="eastAsia" w:ascii="仿宋" w:hAnsi="仿宋" w:eastAsia="仿宋" w:cs="宋体"/>
                <w:b/>
                <w:bCs/>
                <w:snapToGrid w:val="0"/>
                <w:kern w:val="0"/>
              </w:rPr>
            </w:pPr>
          </w:p>
        </w:tc>
      </w:tr>
      <w:tr w14:paraId="5444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6DF512A2">
            <w:pPr>
              <w:adjustRightInd w:val="0"/>
              <w:snapToGrid w:val="0"/>
              <w:jc w:val="center"/>
              <w:rPr>
                <w:rFonts w:hint="eastAsia" w:ascii="仿宋" w:hAnsi="仿宋" w:eastAsia="仿宋"/>
                <w:snapToGrid w:val="0"/>
                <w:kern w:val="0"/>
                <w:lang w:val="zh-CN"/>
              </w:rPr>
            </w:pPr>
            <w:r>
              <w:rPr>
                <w:rFonts w:hint="eastAsia" w:ascii="仿宋" w:hAnsi="仿宋" w:eastAsia="仿宋"/>
                <w:snapToGrid w:val="0"/>
                <w:kern w:val="0"/>
                <w:lang w:val="zh-CN"/>
              </w:rPr>
              <w:t>4</w:t>
            </w:r>
          </w:p>
        </w:tc>
        <w:tc>
          <w:tcPr>
            <w:tcW w:w="3812" w:type="dxa"/>
            <w:noWrap w:val="0"/>
            <w:vAlign w:val="center"/>
          </w:tcPr>
          <w:p w14:paraId="19E89953">
            <w:pPr>
              <w:widowControl/>
              <w:jc w:val="center"/>
              <w:rPr>
                <w:rFonts w:hint="eastAsia" w:ascii="仿宋" w:hAnsi="仿宋" w:eastAsia="仿宋" w:cs="宋体"/>
                <w:b/>
                <w:bCs/>
                <w:snapToGrid w:val="0"/>
                <w:kern w:val="0"/>
              </w:rPr>
            </w:pPr>
          </w:p>
        </w:tc>
        <w:tc>
          <w:tcPr>
            <w:tcW w:w="3239" w:type="dxa"/>
            <w:noWrap w:val="0"/>
            <w:vAlign w:val="center"/>
          </w:tcPr>
          <w:p w14:paraId="4B1AD9C2">
            <w:pPr>
              <w:widowControl/>
              <w:jc w:val="center"/>
              <w:rPr>
                <w:rFonts w:hint="eastAsia" w:ascii="仿宋" w:hAnsi="仿宋" w:eastAsia="仿宋" w:cs="宋体"/>
                <w:b/>
                <w:bCs/>
                <w:snapToGrid w:val="0"/>
                <w:kern w:val="0"/>
              </w:rPr>
            </w:pPr>
          </w:p>
        </w:tc>
        <w:tc>
          <w:tcPr>
            <w:tcW w:w="2478" w:type="dxa"/>
            <w:noWrap w:val="0"/>
            <w:vAlign w:val="center"/>
          </w:tcPr>
          <w:p w14:paraId="16D71FE6">
            <w:pPr>
              <w:widowControl/>
              <w:jc w:val="center"/>
              <w:rPr>
                <w:rFonts w:hint="eastAsia" w:ascii="仿宋" w:hAnsi="仿宋" w:eastAsia="仿宋" w:cs="宋体"/>
                <w:b/>
                <w:bCs/>
                <w:snapToGrid w:val="0"/>
                <w:kern w:val="0"/>
              </w:rPr>
            </w:pPr>
          </w:p>
        </w:tc>
      </w:tr>
      <w:tr w14:paraId="7A4A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07D893B0">
            <w:pPr>
              <w:adjustRightInd w:val="0"/>
              <w:snapToGrid w:val="0"/>
              <w:jc w:val="center"/>
              <w:rPr>
                <w:rFonts w:hint="eastAsia" w:ascii="仿宋" w:hAnsi="仿宋" w:eastAsia="仿宋"/>
                <w:snapToGrid w:val="0"/>
                <w:kern w:val="0"/>
                <w:lang w:val="zh-CN"/>
              </w:rPr>
            </w:pPr>
            <w:r>
              <w:rPr>
                <w:rFonts w:hint="eastAsia" w:ascii="仿宋" w:hAnsi="仿宋" w:eastAsia="仿宋"/>
                <w:snapToGrid w:val="0"/>
                <w:kern w:val="0"/>
                <w:lang w:val="zh-CN"/>
              </w:rPr>
              <w:t>5</w:t>
            </w:r>
          </w:p>
        </w:tc>
        <w:tc>
          <w:tcPr>
            <w:tcW w:w="3812" w:type="dxa"/>
            <w:noWrap w:val="0"/>
            <w:vAlign w:val="center"/>
          </w:tcPr>
          <w:p w14:paraId="76001047">
            <w:pPr>
              <w:widowControl/>
              <w:jc w:val="center"/>
              <w:rPr>
                <w:rFonts w:hint="eastAsia" w:ascii="仿宋" w:hAnsi="仿宋" w:eastAsia="仿宋" w:cs="宋体"/>
                <w:b/>
                <w:bCs/>
                <w:snapToGrid w:val="0"/>
                <w:kern w:val="0"/>
              </w:rPr>
            </w:pPr>
          </w:p>
        </w:tc>
        <w:tc>
          <w:tcPr>
            <w:tcW w:w="3239" w:type="dxa"/>
            <w:noWrap w:val="0"/>
            <w:vAlign w:val="center"/>
          </w:tcPr>
          <w:p w14:paraId="658DCB73">
            <w:pPr>
              <w:widowControl/>
              <w:jc w:val="center"/>
              <w:rPr>
                <w:rFonts w:hint="eastAsia" w:ascii="仿宋" w:hAnsi="仿宋" w:eastAsia="仿宋" w:cs="宋体"/>
                <w:b/>
                <w:bCs/>
                <w:snapToGrid w:val="0"/>
                <w:kern w:val="0"/>
              </w:rPr>
            </w:pPr>
          </w:p>
        </w:tc>
        <w:tc>
          <w:tcPr>
            <w:tcW w:w="2478" w:type="dxa"/>
            <w:noWrap w:val="0"/>
            <w:vAlign w:val="center"/>
          </w:tcPr>
          <w:p w14:paraId="2523CC96">
            <w:pPr>
              <w:widowControl/>
              <w:jc w:val="center"/>
              <w:rPr>
                <w:rFonts w:hint="eastAsia" w:ascii="仿宋" w:hAnsi="仿宋" w:eastAsia="仿宋" w:cs="宋体"/>
                <w:b/>
                <w:bCs/>
                <w:snapToGrid w:val="0"/>
                <w:kern w:val="0"/>
              </w:rPr>
            </w:pPr>
          </w:p>
        </w:tc>
      </w:tr>
    </w:tbl>
    <w:p w14:paraId="5C18BCAA">
      <w:pPr>
        <w:ind w:left="424" w:leftChars="1" w:hanging="422" w:hangingChars="201"/>
        <w:rPr>
          <w:rFonts w:hint="eastAsia" w:ascii="仿宋" w:hAnsi="仿宋" w:eastAsia="仿宋"/>
          <w:color w:val="auto"/>
        </w:rPr>
      </w:pPr>
      <w:r>
        <w:rPr>
          <w:rFonts w:ascii="仿宋" w:hAnsi="仿宋" w:eastAsia="仿宋"/>
          <w:color w:val="auto"/>
        </w:rPr>
        <w:t>注：</w:t>
      </w:r>
      <w:r>
        <w:rPr>
          <w:rFonts w:hint="eastAsia" w:ascii="仿宋" w:hAnsi="仿宋" w:eastAsia="仿宋"/>
          <w:color w:val="auto"/>
        </w:rPr>
        <w:t>1.如股东较多，可按投资比例位列前5位的股东情况或列出除大股东之外的其他自然人股东及非自然人股东位数；</w:t>
      </w:r>
    </w:p>
    <w:p w14:paraId="49D5E00C">
      <w:pPr>
        <w:ind w:left="424" w:leftChars="201" w:hanging="2" w:hangingChars="1"/>
        <w:rPr>
          <w:rFonts w:hint="eastAsia" w:ascii="仿宋" w:hAnsi="仿宋" w:eastAsia="仿宋"/>
          <w:color w:val="auto"/>
        </w:rPr>
      </w:pPr>
      <w:r>
        <w:rPr>
          <w:rFonts w:hint="eastAsia" w:ascii="仿宋" w:hAnsi="仿宋" w:eastAsia="仿宋"/>
          <w:color w:val="auto"/>
        </w:rPr>
        <w:t>2.出资额默认币种为人民币，其他币种请注明；</w:t>
      </w:r>
    </w:p>
    <w:p w14:paraId="6BA4BC5C">
      <w:pPr>
        <w:ind w:left="424" w:leftChars="201" w:hanging="2" w:hangingChars="1"/>
        <w:rPr>
          <w:rFonts w:ascii="仿宋" w:hAnsi="仿宋" w:eastAsia="仿宋"/>
          <w:color w:val="auto"/>
        </w:rPr>
      </w:pPr>
      <w:r>
        <w:rPr>
          <w:rFonts w:hint="eastAsia" w:ascii="仿宋" w:hAnsi="仿宋" w:eastAsia="仿宋"/>
          <w:color w:val="auto"/>
        </w:rPr>
        <w:t>3.保证企业各股东持股比例之和为100%</w:t>
      </w:r>
      <w:r>
        <w:rPr>
          <w:rFonts w:ascii="仿宋" w:hAnsi="仿宋" w:eastAsia="仿宋"/>
          <w:color w:val="auto"/>
        </w:rPr>
        <w:t>。</w:t>
      </w:r>
    </w:p>
    <w:p w14:paraId="09229B23">
      <w:pPr>
        <w:pStyle w:val="3"/>
        <w:spacing w:line="240" w:lineRule="auto"/>
        <w:rPr>
          <w:rFonts w:hint="eastAsia" w:ascii="楷体" w:hAnsi="楷体" w:eastAsia="楷体"/>
          <w:kern w:val="2"/>
          <w:lang w:eastAsia="zh-CN"/>
        </w:rPr>
      </w:pPr>
      <w:r>
        <w:rPr>
          <w:rFonts w:ascii="楷体" w:hAnsi="楷体" w:eastAsia="楷体"/>
          <w:kern w:val="2"/>
        </w:rPr>
        <w:t>5</w:t>
      </w:r>
      <w:r>
        <w:rPr>
          <w:rFonts w:hint="eastAsia" w:ascii="楷体" w:hAnsi="楷体" w:eastAsia="楷体"/>
          <w:kern w:val="2"/>
        </w:rPr>
        <w:t>.分支机构情况</w:t>
      </w:r>
    </w:p>
    <w:tbl>
      <w:tblPr>
        <w:tblStyle w:val="15"/>
        <w:tblW w:w="5000" w:type="pct"/>
        <w:jc w:val="center"/>
        <w:tblLayout w:type="fixed"/>
        <w:tblCellMar>
          <w:top w:w="0" w:type="dxa"/>
          <w:left w:w="108" w:type="dxa"/>
          <w:bottom w:w="0" w:type="dxa"/>
          <w:right w:w="108" w:type="dxa"/>
        </w:tblCellMar>
      </w:tblPr>
      <w:tblGrid>
        <w:gridCol w:w="806"/>
        <w:gridCol w:w="2094"/>
        <w:gridCol w:w="2899"/>
        <w:gridCol w:w="1128"/>
        <w:gridCol w:w="3381"/>
      </w:tblGrid>
      <w:tr w14:paraId="080FE25F">
        <w:tblPrEx>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C6D9F1"/>
            <w:noWrap w:val="0"/>
            <w:vAlign w:val="center"/>
          </w:tcPr>
          <w:p w14:paraId="7E5CD76A">
            <w:pPr>
              <w:widowControl/>
              <w:jc w:val="center"/>
              <w:rPr>
                <w:rFonts w:hint="eastAsia" w:ascii="仿宋" w:hAnsi="仿宋" w:eastAsia="仿宋" w:cs="宋体"/>
                <w:b/>
                <w:bCs/>
                <w:kern w:val="0"/>
              </w:rPr>
            </w:pPr>
            <w:r>
              <w:rPr>
                <w:rFonts w:hint="eastAsia" w:ascii="仿宋" w:hAnsi="仿宋" w:eastAsia="仿宋" w:cs="宋体"/>
                <w:b/>
                <w:bCs/>
                <w:kern w:val="0"/>
              </w:rPr>
              <w:t>序号</w:t>
            </w:r>
          </w:p>
        </w:tc>
        <w:tc>
          <w:tcPr>
            <w:tcW w:w="1843" w:type="dxa"/>
            <w:tcBorders>
              <w:top w:val="single" w:color="auto" w:sz="4" w:space="0"/>
              <w:left w:val="nil"/>
              <w:bottom w:val="single" w:color="auto" w:sz="4" w:space="0"/>
              <w:right w:val="single" w:color="auto" w:sz="4" w:space="0"/>
            </w:tcBorders>
            <w:shd w:val="clear" w:color="auto" w:fill="C6D9F1"/>
            <w:noWrap w:val="0"/>
            <w:vAlign w:val="center"/>
          </w:tcPr>
          <w:p w14:paraId="3F52BB7A">
            <w:pPr>
              <w:widowControl/>
              <w:jc w:val="center"/>
              <w:rPr>
                <w:rFonts w:hint="eastAsia" w:ascii="仿宋" w:hAnsi="仿宋" w:eastAsia="仿宋" w:cs="宋体"/>
                <w:b/>
                <w:bCs/>
                <w:kern w:val="0"/>
              </w:rPr>
            </w:pPr>
            <w:r>
              <w:rPr>
                <w:rFonts w:hint="eastAsia" w:ascii="仿宋" w:hAnsi="仿宋" w:eastAsia="仿宋" w:cs="宋体"/>
                <w:b/>
                <w:bCs/>
                <w:kern w:val="0"/>
              </w:rPr>
              <w:t>机构名称</w:t>
            </w:r>
          </w:p>
        </w:tc>
        <w:tc>
          <w:tcPr>
            <w:tcW w:w="2551" w:type="dxa"/>
            <w:tcBorders>
              <w:top w:val="single" w:color="auto" w:sz="4" w:space="0"/>
              <w:left w:val="nil"/>
              <w:bottom w:val="single" w:color="auto" w:sz="4" w:space="0"/>
              <w:right w:val="single" w:color="auto" w:sz="4" w:space="0"/>
            </w:tcBorders>
            <w:shd w:val="clear" w:color="auto" w:fill="C6D9F1"/>
            <w:noWrap w:val="0"/>
            <w:vAlign w:val="center"/>
          </w:tcPr>
          <w:p w14:paraId="427F9E45">
            <w:pPr>
              <w:widowControl/>
              <w:jc w:val="center"/>
              <w:rPr>
                <w:rFonts w:hint="eastAsia" w:ascii="仿宋" w:hAnsi="仿宋" w:eastAsia="仿宋" w:cs="宋体"/>
                <w:b/>
                <w:bCs/>
                <w:kern w:val="0"/>
              </w:rPr>
            </w:pPr>
            <w:r>
              <w:rPr>
                <w:rFonts w:hint="eastAsia" w:ascii="仿宋" w:hAnsi="仿宋" w:eastAsia="仿宋" w:cs="宋体"/>
                <w:b/>
                <w:bCs/>
                <w:kern w:val="0"/>
              </w:rPr>
              <w:t>地址</w:t>
            </w:r>
          </w:p>
        </w:tc>
        <w:tc>
          <w:tcPr>
            <w:tcW w:w="993" w:type="dxa"/>
            <w:tcBorders>
              <w:top w:val="single" w:color="auto" w:sz="4" w:space="0"/>
              <w:left w:val="nil"/>
              <w:bottom w:val="single" w:color="auto" w:sz="4" w:space="0"/>
              <w:right w:val="single" w:color="auto" w:sz="4" w:space="0"/>
            </w:tcBorders>
            <w:shd w:val="clear" w:color="auto" w:fill="C6D9F1"/>
            <w:noWrap w:val="0"/>
            <w:vAlign w:val="center"/>
          </w:tcPr>
          <w:p w14:paraId="389AF638">
            <w:pPr>
              <w:widowControl/>
              <w:jc w:val="center"/>
              <w:rPr>
                <w:rFonts w:hint="eastAsia" w:ascii="仿宋" w:hAnsi="仿宋" w:eastAsia="仿宋" w:cs="宋体"/>
                <w:b/>
                <w:bCs/>
                <w:kern w:val="0"/>
              </w:rPr>
            </w:pPr>
            <w:r>
              <w:rPr>
                <w:rFonts w:hint="eastAsia" w:ascii="仿宋" w:hAnsi="仿宋" w:eastAsia="仿宋" w:cs="宋体"/>
                <w:b/>
                <w:bCs/>
                <w:kern w:val="0"/>
              </w:rPr>
              <w:t>隶属关系</w:t>
            </w:r>
          </w:p>
        </w:tc>
        <w:tc>
          <w:tcPr>
            <w:tcW w:w="2976" w:type="dxa"/>
            <w:tcBorders>
              <w:top w:val="single" w:color="auto" w:sz="4" w:space="0"/>
              <w:left w:val="nil"/>
              <w:bottom w:val="single" w:color="auto" w:sz="4" w:space="0"/>
              <w:right w:val="single" w:color="auto" w:sz="4" w:space="0"/>
            </w:tcBorders>
            <w:shd w:val="clear" w:color="auto" w:fill="C6D9F1"/>
            <w:noWrap w:val="0"/>
            <w:vAlign w:val="center"/>
          </w:tcPr>
          <w:p w14:paraId="4C518BAE">
            <w:pPr>
              <w:widowControl/>
              <w:jc w:val="center"/>
              <w:rPr>
                <w:rFonts w:hint="eastAsia" w:ascii="仿宋" w:hAnsi="仿宋" w:eastAsia="仿宋" w:cs="宋体"/>
                <w:b/>
                <w:bCs/>
                <w:kern w:val="0"/>
              </w:rPr>
            </w:pPr>
            <w:r>
              <w:rPr>
                <w:rFonts w:hint="eastAsia" w:ascii="仿宋" w:hAnsi="仿宋" w:eastAsia="仿宋" w:cs="宋体"/>
                <w:b/>
                <w:bCs/>
                <w:kern w:val="0"/>
              </w:rPr>
              <w:t>主营业务</w:t>
            </w:r>
          </w:p>
        </w:tc>
      </w:tr>
      <w:tr w14:paraId="15156476">
        <w:tblPrEx>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771C61A">
            <w:pPr>
              <w:widowControl/>
              <w:jc w:val="center"/>
              <w:rPr>
                <w:rFonts w:hint="eastAsia" w:ascii="仿宋" w:hAnsi="仿宋" w:eastAsia="仿宋" w:cs="宋体"/>
                <w:b/>
                <w:bCs/>
                <w:kern w:val="0"/>
              </w:rPr>
            </w:pPr>
            <w:r>
              <w:rPr>
                <w:rFonts w:hint="eastAsia" w:ascii="仿宋" w:hAnsi="仿宋" w:eastAsia="仿宋" w:cs="宋体"/>
                <w:b/>
                <w:bCs/>
                <w:kern w:val="0"/>
              </w:rPr>
              <w:t>1</w:t>
            </w:r>
          </w:p>
        </w:tc>
        <w:tc>
          <w:tcPr>
            <w:tcW w:w="1843" w:type="dxa"/>
            <w:tcBorders>
              <w:top w:val="single" w:color="auto" w:sz="4" w:space="0"/>
              <w:left w:val="nil"/>
              <w:bottom w:val="single" w:color="auto" w:sz="4" w:space="0"/>
              <w:right w:val="single" w:color="auto" w:sz="4" w:space="0"/>
            </w:tcBorders>
            <w:noWrap w:val="0"/>
            <w:vAlign w:val="center"/>
          </w:tcPr>
          <w:p w14:paraId="7B446FA8">
            <w:pPr>
              <w:widowControl/>
              <w:jc w:val="left"/>
              <w:rPr>
                <w:rFonts w:hint="eastAsia" w:ascii="仿宋" w:hAnsi="仿宋" w:eastAsia="仿宋" w:cs="宋体"/>
                <w:b/>
                <w:bCs/>
                <w:kern w:val="0"/>
              </w:rPr>
            </w:pPr>
          </w:p>
        </w:tc>
        <w:tc>
          <w:tcPr>
            <w:tcW w:w="2551" w:type="dxa"/>
            <w:tcBorders>
              <w:top w:val="single" w:color="auto" w:sz="4" w:space="0"/>
              <w:left w:val="nil"/>
              <w:bottom w:val="single" w:color="auto" w:sz="4" w:space="0"/>
              <w:right w:val="single" w:color="auto" w:sz="4" w:space="0"/>
            </w:tcBorders>
            <w:noWrap w:val="0"/>
            <w:vAlign w:val="center"/>
          </w:tcPr>
          <w:p w14:paraId="154522D1">
            <w:pPr>
              <w:widowControl/>
              <w:jc w:val="left"/>
              <w:rPr>
                <w:rFonts w:hint="eastAsia" w:ascii="仿宋" w:hAnsi="仿宋" w:eastAsia="仿宋" w:cs="宋体"/>
                <w:b/>
                <w:bCs/>
                <w:kern w:val="0"/>
              </w:rPr>
            </w:pPr>
          </w:p>
        </w:tc>
        <w:tc>
          <w:tcPr>
            <w:tcW w:w="993" w:type="dxa"/>
            <w:tcBorders>
              <w:top w:val="single" w:color="auto" w:sz="4" w:space="0"/>
              <w:left w:val="nil"/>
              <w:bottom w:val="single" w:color="auto" w:sz="4" w:space="0"/>
              <w:right w:val="single" w:color="auto" w:sz="4" w:space="0"/>
            </w:tcBorders>
            <w:noWrap w:val="0"/>
            <w:vAlign w:val="center"/>
          </w:tcPr>
          <w:p w14:paraId="736B7568">
            <w:pPr>
              <w:widowControl/>
              <w:jc w:val="left"/>
              <w:rPr>
                <w:rFonts w:hint="eastAsia" w:ascii="仿宋" w:hAnsi="仿宋" w:eastAsia="仿宋" w:cs="宋体"/>
                <w:b/>
                <w:bCs/>
                <w:kern w:val="0"/>
              </w:rPr>
            </w:pPr>
          </w:p>
        </w:tc>
        <w:tc>
          <w:tcPr>
            <w:tcW w:w="2976" w:type="dxa"/>
            <w:tcBorders>
              <w:top w:val="single" w:color="auto" w:sz="4" w:space="0"/>
              <w:left w:val="nil"/>
              <w:bottom w:val="single" w:color="auto" w:sz="4" w:space="0"/>
              <w:right w:val="single" w:color="auto" w:sz="4" w:space="0"/>
            </w:tcBorders>
            <w:noWrap w:val="0"/>
            <w:vAlign w:val="center"/>
          </w:tcPr>
          <w:p w14:paraId="2BD892D3">
            <w:pPr>
              <w:widowControl/>
              <w:jc w:val="left"/>
              <w:rPr>
                <w:rFonts w:hint="eastAsia" w:ascii="仿宋" w:hAnsi="仿宋" w:eastAsia="仿宋" w:cs="宋体"/>
                <w:b/>
                <w:bCs/>
                <w:kern w:val="0"/>
              </w:rPr>
            </w:pPr>
          </w:p>
        </w:tc>
      </w:tr>
      <w:tr w14:paraId="4E92F132">
        <w:tblPrEx>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B894F54">
            <w:pPr>
              <w:widowControl/>
              <w:jc w:val="center"/>
              <w:rPr>
                <w:rFonts w:hint="eastAsia" w:ascii="仿宋" w:hAnsi="仿宋" w:eastAsia="仿宋" w:cs="宋体"/>
                <w:b/>
                <w:bCs/>
                <w:kern w:val="0"/>
              </w:rPr>
            </w:pPr>
            <w:r>
              <w:rPr>
                <w:rFonts w:hint="eastAsia" w:ascii="仿宋" w:hAnsi="仿宋" w:eastAsia="仿宋" w:cs="宋体"/>
                <w:b/>
                <w:bCs/>
                <w:kern w:val="0"/>
              </w:rPr>
              <w:t>2</w:t>
            </w:r>
          </w:p>
        </w:tc>
        <w:tc>
          <w:tcPr>
            <w:tcW w:w="1843" w:type="dxa"/>
            <w:tcBorders>
              <w:top w:val="single" w:color="auto" w:sz="4" w:space="0"/>
              <w:left w:val="nil"/>
              <w:bottom w:val="single" w:color="auto" w:sz="4" w:space="0"/>
              <w:right w:val="single" w:color="auto" w:sz="4" w:space="0"/>
            </w:tcBorders>
            <w:noWrap w:val="0"/>
            <w:vAlign w:val="center"/>
          </w:tcPr>
          <w:p w14:paraId="44834178">
            <w:pPr>
              <w:widowControl/>
              <w:jc w:val="left"/>
              <w:rPr>
                <w:rFonts w:hint="eastAsia" w:ascii="仿宋" w:hAnsi="仿宋" w:eastAsia="仿宋" w:cs="宋体"/>
                <w:b/>
                <w:bCs/>
                <w:kern w:val="0"/>
              </w:rPr>
            </w:pPr>
          </w:p>
        </w:tc>
        <w:tc>
          <w:tcPr>
            <w:tcW w:w="2551" w:type="dxa"/>
            <w:tcBorders>
              <w:top w:val="single" w:color="auto" w:sz="4" w:space="0"/>
              <w:left w:val="nil"/>
              <w:bottom w:val="single" w:color="auto" w:sz="4" w:space="0"/>
              <w:right w:val="single" w:color="auto" w:sz="4" w:space="0"/>
            </w:tcBorders>
            <w:noWrap w:val="0"/>
            <w:vAlign w:val="center"/>
          </w:tcPr>
          <w:p w14:paraId="72C60FE6">
            <w:pPr>
              <w:widowControl/>
              <w:jc w:val="left"/>
              <w:rPr>
                <w:rFonts w:hint="eastAsia" w:ascii="仿宋" w:hAnsi="仿宋" w:eastAsia="仿宋" w:cs="宋体"/>
                <w:b/>
                <w:bCs/>
                <w:kern w:val="0"/>
              </w:rPr>
            </w:pPr>
          </w:p>
        </w:tc>
        <w:tc>
          <w:tcPr>
            <w:tcW w:w="993" w:type="dxa"/>
            <w:tcBorders>
              <w:top w:val="single" w:color="auto" w:sz="4" w:space="0"/>
              <w:left w:val="nil"/>
              <w:bottom w:val="single" w:color="auto" w:sz="4" w:space="0"/>
              <w:right w:val="single" w:color="auto" w:sz="4" w:space="0"/>
            </w:tcBorders>
            <w:noWrap w:val="0"/>
            <w:vAlign w:val="center"/>
          </w:tcPr>
          <w:p w14:paraId="2D346AC4">
            <w:pPr>
              <w:widowControl/>
              <w:jc w:val="left"/>
              <w:rPr>
                <w:rFonts w:hint="eastAsia" w:ascii="仿宋" w:hAnsi="仿宋" w:eastAsia="仿宋" w:cs="宋体"/>
                <w:b/>
                <w:bCs/>
                <w:kern w:val="0"/>
              </w:rPr>
            </w:pPr>
          </w:p>
        </w:tc>
        <w:tc>
          <w:tcPr>
            <w:tcW w:w="2976" w:type="dxa"/>
            <w:tcBorders>
              <w:top w:val="single" w:color="auto" w:sz="4" w:space="0"/>
              <w:left w:val="nil"/>
              <w:bottom w:val="single" w:color="auto" w:sz="4" w:space="0"/>
              <w:right w:val="single" w:color="auto" w:sz="4" w:space="0"/>
            </w:tcBorders>
            <w:noWrap w:val="0"/>
            <w:vAlign w:val="center"/>
          </w:tcPr>
          <w:p w14:paraId="32F5FFDC">
            <w:pPr>
              <w:widowControl/>
              <w:jc w:val="left"/>
              <w:rPr>
                <w:rFonts w:hint="eastAsia" w:ascii="仿宋" w:hAnsi="仿宋" w:eastAsia="仿宋" w:cs="宋体"/>
                <w:b/>
                <w:bCs/>
                <w:kern w:val="0"/>
              </w:rPr>
            </w:pPr>
          </w:p>
        </w:tc>
      </w:tr>
      <w:tr w14:paraId="05F7F5E0">
        <w:tblPrEx>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0F1FD25">
            <w:pPr>
              <w:widowControl/>
              <w:jc w:val="center"/>
              <w:rPr>
                <w:rFonts w:hint="eastAsia" w:ascii="仿宋" w:hAnsi="仿宋" w:eastAsia="仿宋" w:cs="宋体"/>
                <w:b/>
                <w:bCs/>
                <w:kern w:val="0"/>
              </w:rPr>
            </w:pPr>
            <w:r>
              <w:rPr>
                <w:rFonts w:hint="eastAsia" w:ascii="仿宋" w:hAnsi="仿宋" w:eastAsia="仿宋" w:cs="宋体"/>
                <w:b/>
                <w:bCs/>
                <w:kern w:val="0"/>
              </w:rPr>
              <w:t>3</w:t>
            </w:r>
          </w:p>
        </w:tc>
        <w:tc>
          <w:tcPr>
            <w:tcW w:w="1843" w:type="dxa"/>
            <w:tcBorders>
              <w:top w:val="single" w:color="auto" w:sz="4" w:space="0"/>
              <w:left w:val="nil"/>
              <w:bottom w:val="single" w:color="auto" w:sz="4" w:space="0"/>
              <w:right w:val="single" w:color="auto" w:sz="4" w:space="0"/>
            </w:tcBorders>
            <w:noWrap w:val="0"/>
            <w:vAlign w:val="center"/>
          </w:tcPr>
          <w:p w14:paraId="44FD1CCF">
            <w:pPr>
              <w:widowControl/>
              <w:jc w:val="left"/>
              <w:rPr>
                <w:rFonts w:hint="eastAsia" w:ascii="仿宋" w:hAnsi="仿宋" w:eastAsia="仿宋" w:cs="宋体"/>
                <w:b/>
                <w:bCs/>
                <w:kern w:val="0"/>
              </w:rPr>
            </w:pPr>
          </w:p>
        </w:tc>
        <w:tc>
          <w:tcPr>
            <w:tcW w:w="2551" w:type="dxa"/>
            <w:tcBorders>
              <w:top w:val="single" w:color="auto" w:sz="4" w:space="0"/>
              <w:left w:val="nil"/>
              <w:bottom w:val="single" w:color="auto" w:sz="4" w:space="0"/>
              <w:right w:val="single" w:color="auto" w:sz="4" w:space="0"/>
            </w:tcBorders>
            <w:noWrap w:val="0"/>
            <w:vAlign w:val="center"/>
          </w:tcPr>
          <w:p w14:paraId="15DC6127">
            <w:pPr>
              <w:widowControl/>
              <w:jc w:val="left"/>
              <w:rPr>
                <w:rFonts w:hint="eastAsia" w:ascii="仿宋" w:hAnsi="仿宋" w:eastAsia="仿宋" w:cs="宋体"/>
                <w:b/>
                <w:bCs/>
                <w:kern w:val="0"/>
              </w:rPr>
            </w:pPr>
          </w:p>
        </w:tc>
        <w:tc>
          <w:tcPr>
            <w:tcW w:w="993" w:type="dxa"/>
            <w:tcBorders>
              <w:top w:val="single" w:color="auto" w:sz="4" w:space="0"/>
              <w:left w:val="nil"/>
              <w:bottom w:val="single" w:color="auto" w:sz="4" w:space="0"/>
              <w:right w:val="single" w:color="auto" w:sz="4" w:space="0"/>
            </w:tcBorders>
            <w:noWrap w:val="0"/>
            <w:vAlign w:val="center"/>
          </w:tcPr>
          <w:p w14:paraId="074E5910">
            <w:pPr>
              <w:widowControl/>
              <w:jc w:val="left"/>
              <w:rPr>
                <w:rFonts w:hint="eastAsia" w:ascii="仿宋" w:hAnsi="仿宋" w:eastAsia="仿宋" w:cs="宋体"/>
                <w:b/>
                <w:bCs/>
                <w:kern w:val="0"/>
              </w:rPr>
            </w:pPr>
          </w:p>
        </w:tc>
        <w:tc>
          <w:tcPr>
            <w:tcW w:w="2976" w:type="dxa"/>
            <w:tcBorders>
              <w:top w:val="single" w:color="auto" w:sz="4" w:space="0"/>
              <w:left w:val="nil"/>
              <w:bottom w:val="single" w:color="auto" w:sz="4" w:space="0"/>
              <w:right w:val="single" w:color="auto" w:sz="4" w:space="0"/>
            </w:tcBorders>
            <w:noWrap w:val="0"/>
            <w:vAlign w:val="center"/>
          </w:tcPr>
          <w:p w14:paraId="2D85C914">
            <w:pPr>
              <w:widowControl/>
              <w:jc w:val="left"/>
              <w:rPr>
                <w:rFonts w:hint="eastAsia" w:ascii="仿宋" w:hAnsi="仿宋" w:eastAsia="仿宋" w:cs="宋体"/>
                <w:b/>
                <w:bCs/>
                <w:kern w:val="0"/>
              </w:rPr>
            </w:pPr>
          </w:p>
        </w:tc>
      </w:tr>
      <w:tr w14:paraId="04DFDD4B">
        <w:tblPrEx>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637A1A0">
            <w:pPr>
              <w:widowControl/>
              <w:jc w:val="center"/>
              <w:rPr>
                <w:rFonts w:hint="eastAsia" w:ascii="仿宋" w:hAnsi="仿宋" w:eastAsia="仿宋" w:cs="宋体"/>
                <w:b/>
                <w:bCs/>
                <w:kern w:val="0"/>
              </w:rPr>
            </w:pPr>
            <w:r>
              <w:rPr>
                <w:rFonts w:hint="eastAsia" w:ascii="仿宋" w:hAnsi="仿宋" w:eastAsia="仿宋" w:cs="宋体"/>
                <w:b/>
                <w:bCs/>
                <w:kern w:val="0"/>
              </w:rPr>
              <w:t>4</w:t>
            </w:r>
          </w:p>
        </w:tc>
        <w:tc>
          <w:tcPr>
            <w:tcW w:w="1843" w:type="dxa"/>
            <w:tcBorders>
              <w:top w:val="single" w:color="auto" w:sz="4" w:space="0"/>
              <w:left w:val="nil"/>
              <w:bottom w:val="single" w:color="auto" w:sz="4" w:space="0"/>
              <w:right w:val="single" w:color="auto" w:sz="4" w:space="0"/>
            </w:tcBorders>
            <w:noWrap w:val="0"/>
            <w:vAlign w:val="center"/>
          </w:tcPr>
          <w:p w14:paraId="5BA70CF8">
            <w:pPr>
              <w:widowControl/>
              <w:jc w:val="left"/>
              <w:rPr>
                <w:rFonts w:hint="eastAsia" w:ascii="仿宋" w:hAnsi="仿宋" w:eastAsia="仿宋" w:cs="宋体"/>
                <w:b/>
                <w:bCs/>
                <w:kern w:val="0"/>
              </w:rPr>
            </w:pPr>
          </w:p>
        </w:tc>
        <w:tc>
          <w:tcPr>
            <w:tcW w:w="2551" w:type="dxa"/>
            <w:tcBorders>
              <w:top w:val="single" w:color="auto" w:sz="4" w:space="0"/>
              <w:left w:val="nil"/>
              <w:bottom w:val="single" w:color="auto" w:sz="4" w:space="0"/>
              <w:right w:val="single" w:color="auto" w:sz="4" w:space="0"/>
            </w:tcBorders>
            <w:noWrap w:val="0"/>
            <w:vAlign w:val="center"/>
          </w:tcPr>
          <w:p w14:paraId="3E4A1A60">
            <w:pPr>
              <w:widowControl/>
              <w:jc w:val="left"/>
              <w:rPr>
                <w:rFonts w:hint="eastAsia" w:ascii="仿宋" w:hAnsi="仿宋" w:eastAsia="仿宋" w:cs="宋体"/>
                <w:b/>
                <w:bCs/>
                <w:kern w:val="0"/>
              </w:rPr>
            </w:pPr>
          </w:p>
        </w:tc>
        <w:tc>
          <w:tcPr>
            <w:tcW w:w="993" w:type="dxa"/>
            <w:tcBorders>
              <w:top w:val="single" w:color="auto" w:sz="4" w:space="0"/>
              <w:left w:val="nil"/>
              <w:bottom w:val="single" w:color="auto" w:sz="4" w:space="0"/>
              <w:right w:val="single" w:color="auto" w:sz="4" w:space="0"/>
            </w:tcBorders>
            <w:noWrap w:val="0"/>
            <w:vAlign w:val="center"/>
          </w:tcPr>
          <w:p w14:paraId="7E74CB2A">
            <w:pPr>
              <w:widowControl/>
              <w:jc w:val="left"/>
              <w:rPr>
                <w:rFonts w:hint="eastAsia" w:ascii="仿宋" w:hAnsi="仿宋" w:eastAsia="仿宋" w:cs="宋体"/>
                <w:b/>
                <w:bCs/>
                <w:kern w:val="0"/>
              </w:rPr>
            </w:pPr>
          </w:p>
        </w:tc>
        <w:tc>
          <w:tcPr>
            <w:tcW w:w="2976" w:type="dxa"/>
            <w:tcBorders>
              <w:top w:val="single" w:color="auto" w:sz="4" w:space="0"/>
              <w:left w:val="nil"/>
              <w:bottom w:val="single" w:color="auto" w:sz="4" w:space="0"/>
              <w:right w:val="single" w:color="auto" w:sz="4" w:space="0"/>
            </w:tcBorders>
            <w:noWrap w:val="0"/>
            <w:vAlign w:val="center"/>
          </w:tcPr>
          <w:p w14:paraId="5185BDCA">
            <w:pPr>
              <w:widowControl/>
              <w:jc w:val="left"/>
              <w:rPr>
                <w:rFonts w:hint="eastAsia" w:ascii="仿宋" w:hAnsi="仿宋" w:eastAsia="仿宋" w:cs="宋体"/>
                <w:b/>
                <w:bCs/>
                <w:kern w:val="0"/>
              </w:rPr>
            </w:pPr>
          </w:p>
        </w:tc>
      </w:tr>
      <w:tr w14:paraId="13693721">
        <w:tblPrEx>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CD5E82B">
            <w:pPr>
              <w:widowControl/>
              <w:jc w:val="center"/>
              <w:rPr>
                <w:rFonts w:hint="eastAsia" w:ascii="仿宋" w:hAnsi="仿宋" w:eastAsia="仿宋" w:cs="宋体"/>
                <w:b/>
                <w:bCs/>
                <w:kern w:val="0"/>
              </w:rPr>
            </w:pPr>
            <w:r>
              <w:rPr>
                <w:rFonts w:hint="eastAsia" w:ascii="仿宋" w:hAnsi="仿宋" w:eastAsia="仿宋" w:cs="宋体"/>
                <w:b/>
                <w:bCs/>
                <w:kern w:val="0"/>
              </w:rPr>
              <w:t>5</w:t>
            </w:r>
          </w:p>
        </w:tc>
        <w:tc>
          <w:tcPr>
            <w:tcW w:w="1843" w:type="dxa"/>
            <w:tcBorders>
              <w:top w:val="single" w:color="auto" w:sz="4" w:space="0"/>
              <w:left w:val="nil"/>
              <w:bottom w:val="single" w:color="auto" w:sz="4" w:space="0"/>
              <w:right w:val="single" w:color="auto" w:sz="4" w:space="0"/>
            </w:tcBorders>
            <w:noWrap w:val="0"/>
            <w:vAlign w:val="center"/>
          </w:tcPr>
          <w:p w14:paraId="3646DC4A">
            <w:pPr>
              <w:widowControl/>
              <w:jc w:val="left"/>
              <w:rPr>
                <w:rFonts w:hint="eastAsia" w:ascii="仿宋" w:hAnsi="仿宋" w:eastAsia="仿宋" w:cs="宋体"/>
                <w:b/>
                <w:bCs/>
                <w:kern w:val="0"/>
              </w:rPr>
            </w:pPr>
          </w:p>
        </w:tc>
        <w:tc>
          <w:tcPr>
            <w:tcW w:w="2551" w:type="dxa"/>
            <w:tcBorders>
              <w:top w:val="single" w:color="auto" w:sz="4" w:space="0"/>
              <w:left w:val="nil"/>
              <w:bottom w:val="single" w:color="auto" w:sz="4" w:space="0"/>
              <w:right w:val="single" w:color="auto" w:sz="4" w:space="0"/>
            </w:tcBorders>
            <w:noWrap w:val="0"/>
            <w:vAlign w:val="center"/>
          </w:tcPr>
          <w:p w14:paraId="41D02588">
            <w:pPr>
              <w:widowControl/>
              <w:jc w:val="left"/>
              <w:rPr>
                <w:rFonts w:hint="eastAsia" w:ascii="仿宋" w:hAnsi="仿宋" w:eastAsia="仿宋" w:cs="宋体"/>
                <w:b/>
                <w:bCs/>
                <w:kern w:val="0"/>
              </w:rPr>
            </w:pPr>
          </w:p>
        </w:tc>
        <w:tc>
          <w:tcPr>
            <w:tcW w:w="993" w:type="dxa"/>
            <w:tcBorders>
              <w:top w:val="single" w:color="auto" w:sz="4" w:space="0"/>
              <w:left w:val="nil"/>
              <w:bottom w:val="single" w:color="auto" w:sz="4" w:space="0"/>
              <w:right w:val="single" w:color="auto" w:sz="4" w:space="0"/>
            </w:tcBorders>
            <w:noWrap w:val="0"/>
            <w:vAlign w:val="center"/>
          </w:tcPr>
          <w:p w14:paraId="0F74DCED">
            <w:pPr>
              <w:widowControl/>
              <w:jc w:val="left"/>
              <w:rPr>
                <w:rFonts w:hint="eastAsia" w:ascii="仿宋" w:hAnsi="仿宋" w:eastAsia="仿宋" w:cs="宋体"/>
                <w:b/>
                <w:bCs/>
                <w:kern w:val="0"/>
              </w:rPr>
            </w:pPr>
          </w:p>
        </w:tc>
        <w:tc>
          <w:tcPr>
            <w:tcW w:w="2976" w:type="dxa"/>
            <w:tcBorders>
              <w:top w:val="single" w:color="auto" w:sz="4" w:space="0"/>
              <w:left w:val="nil"/>
              <w:bottom w:val="single" w:color="auto" w:sz="4" w:space="0"/>
              <w:right w:val="single" w:color="auto" w:sz="4" w:space="0"/>
            </w:tcBorders>
            <w:noWrap w:val="0"/>
            <w:vAlign w:val="center"/>
          </w:tcPr>
          <w:p w14:paraId="0710EB67">
            <w:pPr>
              <w:widowControl/>
              <w:jc w:val="left"/>
              <w:rPr>
                <w:rFonts w:hint="eastAsia" w:ascii="仿宋" w:hAnsi="仿宋" w:eastAsia="仿宋" w:cs="宋体"/>
                <w:b/>
                <w:bCs/>
                <w:kern w:val="0"/>
              </w:rPr>
            </w:pPr>
          </w:p>
        </w:tc>
      </w:tr>
    </w:tbl>
    <w:p w14:paraId="22EA71F1">
      <w:pPr>
        <w:ind w:left="424" w:leftChars="1" w:hanging="422" w:hangingChars="201"/>
        <w:rPr>
          <w:rFonts w:ascii="仿宋" w:hAnsi="仿宋" w:eastAsia="仿宋"/>
          <w:color w:val="auto"/>
        </w:rPr>
      </w:pPr>
      <w:r>
        <w:rPr>
          <w:rFonts w:hint="eastAsia" w:ascii="仿宋" w:hAnsi="仿宋" w:eastAsia="仿宋"/>
          <w:color w:val="auto"/>
        </w:rPr>
        <w:t>注：隶属关系包括：分公司、控股子公司、全资子公司、参股公司、代表处。</w:t>
      </w:r>
    </w:p>
    <w:p w14:paraId="4C4B2B7D">
      <w:pPr>
        <w:pStyle w:val="3"/>
        <w:spacing w:line="240" w:lineRule="auto"/>
        <w:rPr>
          <w:rFonts w:hint="eastAsia" w:ascii="楷体" w:hAnsi="楷体" w:eastAsia="楷体"/>
          <w:kern w:val="2"/>
          <w:lang w:eastAsia="zh-CN"/>
        </w:rPr>
      </w:pPr>
      <w:r>
        <w:rPr>
          <w:rFonts w:ascii="楷体" w:hAnsi="楷体" w:eastAsia="楷体"/>
          <w:kern w:val="2"/>
        </w:rPr>
        <w:t>6</w:t>
      </w:r>
      <w:r>
        <w:rPr>
          <w:rFonts w:hint="eastAsia" w:ascii="楷体" w:hAnsi="楷体" w:eastAsia="楷体"/>
          <w:kern w:val="2"/>
        </w:rPr>
        <w:t>.实际控制人素质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2"/>
        <w:gridCol w:w="6446"/>
      </w:tblGrid>
      <w:tr w14:paraId="5B6B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67" w:type="dxa"/>
            <w:gridSpan w:val="2"/>
            <w:shd w:val="clear" w:color="auto" w:fill="C6D9F1"/>
            <w:noWrap w:val="0"/>
            <w:vAlign w:val="center"/>
          </w:tcPr>
          <w:p w14:paraId="04F84BF3">
            <w:pPr>
              <w:widowControl/>
              <w:jc w:val="center"/>
              <w:rPr>
                <w:rFonts w:hint="eastAsia" w:ascii="仿宋" w:hAnsi="仿宋" w:eastAsia="仿宋" w:cs="宋体"/>
                <w:b/>
                <w:bCs/>
                <w:kern w:val="0"/>
              </w:rPr>
            </w:pPr>
            <w:r>
              <w:rPr>
                <w:rFonts w:hint="eastAsia" w:ascii="仿宋" w:hAnsi="仿宋" w:eastAsia="仿宋" w:cs="宋体"/>
                <w:b/>
                <w:bCs/>
                <w:kern w:val="0"/>
              </w:rPr>
              <w:t>实际控制人素质</w:t>
            </w:r>
          </w:p>
        </w:tc>
      </w:tr>
      <w:tr w14:paraId="17AE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noWrap w:val="0"/>
            <w:vAlign w:val="center"/>
          </w:tcPr>
          <w:p w14:paraId="714F5612">
            <w:pPr>
              <w:widowControl/>
              <w:jc w:val="center"/>
              <w:rPr>
                <w:rFonts w:hint="eastAsia" w:ascii="仿宋" w:hAnsi="仿宋" w:eastAsia="仿宋" w:cs="宋体"/>
                <w:b/>
                <w:bCs/>
                <w:kern w:val="0"/>
              </w:rPr>
            </w:pPr>
            <w:r>
              <w:rPr>
                <w:rFonts w:hint="eastAsia" w:ascii="仿宋" w:hAnsi="仿宋" w:eastAsia="仿宋" w:cs="宋体"/>
                <w:b/>
                <w:bCs/>
                <w:kern w:val="0"/>
              </w:rPr>
              <w:t>实际控制人管理岗位工作年限</w:t>
            </w:r>
          </w:p>
        </w:tc>
        <w:tc>
          <w:tcPr>
            <w:tcW w:w="5670" w:type="dxa"/>
            <w:noWrap w:val="0"/>
            <w:vAlign w:val="center"/>
          </w:tcPr>
          <w:p w14:paraId="6614DB02">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ascii="仿宋" w:hAnsi="仿宋" w:eastAsia="仿宋" w:cs="宋体"/>
                <w:kern w:val="0"/>
              </w:rPr>
              <w:t>年</w:t>
            </w:r>
          </w:p>
        </w:tc>
      </w:tr>
      <w:tr w14:paraId="398C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noWrap w:val="0"/>
            <w:vAlign w:val="center"/>
          </w:tcPr>
          <w:p w14:paraId="470E8845">
            <w:pPr>
              <w:widowControl/>
              <w:jc w:val="center"/>
              <w:rPr>
                <w:rFonts w:hint="eastAsia" w:ascii="仿宋" w:hAnsi="仿宋" w:eastAsia="仿宋" w:cs="宋体"/>
                <w:b/>
                <w:bCs/>
                <w:kern w:val="0"/>
              </w:rPr>
            </w:pPr>
            <w:r>
              <w:rPr>
                <w:rFonts w:hint="eastAsia" w:ascii="仿宋" w:hAnsi="仿宋" w:eastAsia="仿宋" w:cs="宋体"/>
                <w:b/>
                <w:bCs/>
                <w:kern w:val="0"/>
              </w:rPr>
              <w:t>实际控制人信用情况</w:t>
            </w:r>
          </w:p>
        </w:tc>
        <w:tc>
          <w:tcPr>
            <w:tcW w:w="5670" w:type="dxa"/>
            <w:noWrap w:val="0"/>
            <w:vAlign w:val="center"/>
          </w:tcPr>
          <w:p w14:paraId="303254B1">
            <w:pPr>
              <w:widowControl/>
              <w:rPr>
                <w:rFonts w:ascii="仿宋" w:hAnsi="仿宋" w:eastAsia="仿宋" w:cs="宋体"/>
                <w:kern w:val="0"/>
              </w:rPr>
            </w:pPr>
            <w:r>
              <w:rPr>
                <w:rFonts w:hint="eastAsia" w:ascii="仿宋" w:hAnsi="仿宋" w:eastAsia="仿宋"/>
              </w:rPr>
              <w:t>□</w:t>
            </w:r>
            <w:r>
              <w:rPr>
                <w:rFonts w:hint="eastAsia" w:ascii="仿宋" w:hAnsi="仿宋" w:eastAsia="仿宋" w:cs="宋体"/>
                <w:kern w:val="0"/>
              </w:rPr>
              <w:t>无不良信用记录</w:t>
            </w:r>
          </w:p>
          <w:p w14:paraId="5B88BD94">
            <w:pPr>
              <w:widowControl/>
              <w:rPr>
                <w:rFonts w:hint="eastAsia" w:ascii="仿宋" w:hAnsi="仿宋" w:eastAsia="仿宋" w:cs="宋体"/>
                <w:b/>
                <w:bCs/>
                <w:kern w:val="0"/>
              </w:rPr>
            </w:pPr>
            <w:r>
              <w:rPr>
                <w:rFonts w:hint="eastAsia" w:ascii="仿宋" w:hAnsi="仿宋" w:eastAsia="仿宋"/>
              </w:rPr>
              <w:t>□</w:t>
            </w:r>
            <w:r>
              <w:rPr>
                <w:rFonts w:hint="eastAsia" w:ascii="仿宋" w:hAnsi="仿宋" w:eastAsia="仿宋" w:cs="宋体"/>
                <w:kern w:val="0"/>
              </w:rPr>
              <w:t>有不良信用记录</w:t>
            </w:r>
          </w:p>
        </w:tc>
      </w:tr>
    </w:tbl>
    <w:p w14:paraId="6553C877">
      <w:pPr>
        <w:pStyle w:val="3"/>
        <w:spacing w:line="240" w:lineRule="auto"/>
        <w:rPr>
          <w:rFonts w:hint="eastAsia" w:ascii="楷体" w:hAnsi="楷体" w:eastAsia="楷体"/>
          <w:kern w:val="2"/>
          <w:lang w:eastAsia="zh-CN"/>
        </w:rPr>
      </w:pPr>
      <w:r>
        <w:rPr>
          <w:rFonts w:hint="eastAsia" w:ascii="楷体" w:hAnsi="楷体" w:eastAsia="楷体"/>
          <w:kern w:val="2"/>
        </w:rPr>
        <w:t>7.管理层素质</w:t>
      </w:r>
    </w:p>
    <w:p w14:paraId="6F5D31CD">
      <w:pPr>
        <w:rPr>
          <w:rFonts w:hint="eastAsia" w:ascii="仿宋" w:hAnsi="仿宋" w:eastAsia="仿宋" w:cs="Arial"/>
          <w:b/>
          <w:bCs/>
          <w:kern w:val="44"/>
          <w:sz w:val="32"/>
          <w:szCs w:val="32"/>
        </w:rPr>
      </w:pPr>
      <w:r>
        <w:rPr>
          <w:rFonts w:hint="eastAsia" w:ascii="仿宋" w:hAnsi="仿宋" w:eastAsia="仿宋" w:cs="Arial"/>
          <w:b/>
          <w:bCs/>
          <w:kern w:val="44"/>
          <w:sz w:val="32"/>
          <w:szCs w:val="32"/>
        </w:rPr>
        <w:t>（1）法定代表人</w:t>
      </w:r>
    </w:p>
    <w:tbl>
      <w:tblPr>
        <w:tblStyle w:val="15"/>
        <w:tblW w:w="5000" w:type="pct"/>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19"/>
        <w:gridCol w:w="1546"/>
        <w:gridCol w:w="1608"/>
        <w:gridCol w:w="1608"/>
        <w:gridCol w:w="2123"/>
      </w:tblGrid>
      <w:tr w14:paraId="33D7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1" w:type="dxa"/>
            <w:shd w:val="clear" w:color="auto" w:fill="C6D9F1"/>
            <w:noWrap w:val="0"/>
            <w:vAlign w:val="center"/>
          </w:tcPr>
          <w:p w14:paraId="6B0869E7">
            <w:pPr>
              <w:jc w:val="center"/>
              <w:rPr>
                <w:rFonts w:hint="eastAsia" w:ascii="仿宋" w:hAnsi="仿宋" w:eastAsia="仿宋"/>
                <w:b/>
                <w:bCs/>
              </w:rPr>
            </w:pPr>
            <w:r>
              <w:rPr>
                <w:rFonts w:hint="eastAsia" w:ascii="仿宋" w:hAnsi="仿宋" w:eastAsia="仿宋"/>
                <w:b/>
                <w:bCs/>
              </w:rPr>
              <w:t>姓  名</w:t>
            </w:r>
          </w:p>
        </w:tc>
        <w:tc>
          <w:tcPr>
            <w:tcW w:w="1666" w:type="dxa"/>
            <w:shd w:val="clear" w:color="auto" w:fill="auto"/>
            <w:noWrap w:val="0"/>
            <w:vAlign w:val="center"/>
          </w:tcPr>
          <w:p w14:paraId="70F093E7">
            <w:pPr>
              <w:jc w:val="center"/>
              <w:rPr>
                <w:rFonts w:hint="eastAsia" w:ascii="仿宋" w:hAnsi="仿宋" w:eastAsia="仿宋"/>
              </w:rPr>
            </w:pPr>
          </w:p>
        </w:tc>
        <w:tc>
          <w:tcPr>
            <w:tcW w:w="1498" w:type="dxa"/>
            <w:shd w:val="clear" w:color="auto" w:fill="C6D9F1"/>
            <w:noWrap w:val="0"/>
            <w:vAlign w:val="center"/>
          </w:tcPr>
          <w:p w14:paraId="5FDF273D">
            <w:pPr>
              <w:jc w:val="center"/>
              <w:rPr>
                <w:rFonts w:hint="eastAsia" w:ascii="仿宋" w:hAnsi="仿宋" w:eastAsia="仿宋"/>
                <w:b/>
                <w:bCs/>
              </w:rPr>
            </w:pPr>
            <w:r>
              <w:rPr>
                <w:rFonts w:hint="eastAsia" w:ascii="仿宋" w:hAnsi="仿宋" w:eastAsia="仿宋"/>
                <w:b/>
                <w:bCs/>
              </w:rPr>
              <w:t>出生日期</w:t>
            </w:r>
          </w:p>
        </w:tc>
        <w:tc>
          <w:tcPr>
            <w:tcW w:w="1559" w:type="dxa"/>
            <w:shd w:val="clear" w:color="auto" w:fill="auto"/>
            <w:noWrap w:val="0"/>
            <w:vAlign w:val="center"/>
          </w:tcPr>
          <w:p w14:paraId="77D25A2D">
            <w:pPr>
              <w:jc w:val="center"/>
              <w:rPr>
                <w:rFonts w:hint="eastAsia" w:ascii="仿宋" w:hAnsi="仿宋" w:eastAsia="仿宋"/>
              </w:rPr>
            </w:pPr>
          </w:p>
        </w:tc>
        <w:tc>
          <w:tcPr>
            <w:tcW w:w="1559" w:type="dxa"/>
            <w:shd w:val="clear" w:color="auto" w:fill="C6D9F1"/>
            <w:noWrap w:val="0"/>
            <w:vAlign w:val="center"/>
          </w:tcPr>
          <w:p w14:paraId="4D367801">
            <w:pPr>
              <w:jc w:val="center"/>
              <w:rPr>
                <w:rFonts w:hint="eastAsia" w:ascii="仿宋" w:hAnsi="仿宋" w:eastAsia="仿宋"/>
                <w:b/>
                <w:bCs/>
              </w:rPr>
            </w:pPr>
            <w:r>
              <w:rPr>
                <w:rFonts w:hint="eastAsia" w:ascii="仿宋" w:hAnsi="仿宋" w:eastAsia="仿宋"/>
                <w:b/>
                <w:bCs/>
              </w:rPr>
              <w:t>最高学历</w:t>
            </w:r>
          </w:p>
        </w:tc>
        <w:tc>
          <w:tcPr>
            <w:tcW w:w="2058" w:type="dxa"/>
            <w:noWrap w:val="0"/>
            <w:vAlign w:val="center"/>
          </w:tcPr>
          <w:p w14:paraId="296C06A6">
            <w:pPr>
              <w:jc w:val="center"/>
              <w:rPr>
                <w:rFonts w:hint="eastAsia" w:ascii="仿宋" w:hAnsi="仿宋" w:eastAsia="仿宋"/>
              </w:rPr>
            </w:pPr>
          </w:p>
        </w:tc>
      </w:tr>
      <w:tr w14:paraId="3194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1" w:type="dxa"/>
            <w:shd w:val="clear" w:color="auto" w:fill="C6D9F1"/>
            <w:noWrap w:val="0"/>
            <w:vAlign w:val="center"/>
          </w:tcPr>
          <w:p w14:paraId="429065D8">
            <w:pPr>
              <w:jc w:val="center"/>
              <w:rPr>
                <w:rFonts w:hint="eastAsia" w:ascii="仿宋" w:hAnsi="仿宋" w:eastAsia="仿宋"/>
                <w:b/>
                <w:bCs/>
              </w:rPr>
            </w:pPr>
            <w:r>
              <w:rPr>
                <w:rFonts w:hint="eastAsia" w:ascii="仿宋" w:hAnsi="仿宋" w:eastAsia="仿宋"/>
                <w:b/>
                <w:bCs/>
              </w:rPr>
              <w:t>职  称</w:t>
            </w:r>
          </w:p>
        </w:tc>
        <w:tc>
          <w:tcPr>
            <w:tcW w:w="1666" w:type="dxa"/>
            <w:tcBorders>
              <w:bottom w:val="single" w:color="auto" w:sz="4" w:space="0"/>
            </w:tcBorders>
            <w:shd w:val="clear" w:color="auto" w:fill="auto"/>
            <w:noWrap w:val="0"/>
            <w:vAlign w:val="center"/>
          </w:tcPr>
          <w:p w14:paraId="2A7130C6">
            <w:pPr>
              <w:jc w:val="center"/>
              <w:rPr>
                <w:rFonts w:hint="eastAsia" w:ascii="仿宋" w:hAnsi="仿宋" w:eastAsia="仿宋"/>
              </w:rPr>
            </w:pPr>
          </w:p>
        </w:tc>
        <w:tc>
          <w:tcPr>
            <w:tcW w:w="1498" w:type="dxa"/>
            <w:tcBorders>
              <w:bottom w:val="single" w:color="auto" w:sz="4" w:space="0"/>
            </w:tcBorders>
            <w:shd w:val="clear" w:color="auto" w:fill="C6D9F1"/>
            <w:noWrap w:val="0"/>
            <w:vAlign w:val="center"/>
          </w:tcPr>
          <w:p w14:paraId="29EE33E8">
            <w:pPr>
              <w:jc w:val="center"/>
              <w:rPr>
                <w:rFonts w:hint="eastAsia" w:ascii="仿宋" w:hAnsi="仿宋" w:eastAsia="仿宋"/>
                <w:b/>
                <w:bCs/>
              </w:rPr>
            </w:pPr>
            <w:r>
              <w:rPr>
                <w:rFonts w:hint="eastAsia" w:ascii="仿宋" w:hAnsi="仿宋" w:eastAsia="仿宋"/>
                <w:b/>
                <w:bCs/>
              </w:rPr>
              <w:t>管理岗位年限</w:t>
            </w:r>
          </w:p>
        </w:tc>
        <w:tc>
          <w:tcPr>
            <w:tcW w:w="1559" w:type="dxa"/>
            <w:tcBorders>
              <w:bottom w:val="single" w:color="auto" w:sz="4" w:space="0"/>
            </w:tcBorders>
            <w:shd w:val="clear" w:color="auto" w:fill="auto"/>
            <w:noWrap w:val="0"/>
            <w:vAlign w:val="center"/>
          </w:tcPr>
          <w:p w14:paraId="12B5CD4E">
            <w:pPr>
              <w:jc w:val="center"/>
              <w:rPr>
                <w:rFonts w:hint="eastAsia" w:ascii="仿宋" w:hAnsi="仿宋" w:eastAsia="仿宋"/>
              </w:rPr>
            </w:pPr>
          </w:p>
        </w:tc>
        <w:tc>
          <w:tcPr>
            <w:tcW w:w="1559" w:type="dxa"/>
            <w:tcBorders>
              <w:bottom w:val="single" w:color="auto" w:sz="4" w:space="0"/>
            </w:tcBorders>
            <w:shd w:val="clear" w:color="auto" w:fill="C6D9F1"/>
            <w:noWrap w:val="0"/>
            <w:vAlign w:val="center"/>
          </w:tcPr>
          <w:p w14:paraId="54626E61">
            <w:pPr>
              <w:jc w:val="center"/>
              <w:rPr>
                <w:rFonts w:hint="eastAsia" w:ascii="仿宋" w:hAnsi="仿宋" w:eastAsia="仿宋"/>
                <w:b/>
                <w:bCs/>
              </w:rPr>
            </w:pPr>
            <w:r>
              <w:rPr>
                <w:rFonts w:hint="eastAsia" w:ascii="仿宋" w:hAnsi="仿宋" w:eastAsia="仿宋"/>
                <w:b/>
                <w:bCs/>
              </w:rPr>
              <w:t>行业工作年限</w:t>
            </w:r>
          </w:p>
        </w:tc>
        <w:tc>
          <w:tcPr>
            <w:tcW w:w="2058" w:type="dxa"/>
            <w:tcBorders>
              <w:bottom w:val="single" w:color="auto" w:sz="4" w:space="0"/>
            </w:tcBorders>
            <w:noWrap w:val="0"/>
            <w:vAlign w:val="center"/>
          </w:tcPr>
          <w:p w14:paraId="29496641">
            <w:pPr>
              <w:jc w:val="center"/>
              <w:rPr>
                <w:rFonts w:hint="eastAsia" w:ascii="仿宋" w:hAnsi="仿宋" w:eastAsia="仿宋"/>
              </w:rPr>
            </w:pPr>
          </w:p>
        </w:tc>
      </w:tr>
      <w:tr w14:paraId="0385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1" w:type="dxa"/>
            <w:tcBorders>
              <w:bottom w:val="single" w:color="auto" w:sz="4" w:space="0"/>
            </w:tcBorders>
            <w:shd w:val="clear" w:color="auto" w:fill="C6D9F1"/>
            <w:noWrap w:val="0"/>
            <w:vAlign w:val="center"/>
          </w:tcPr>
          <w:p w14:paraId="78BE84AF">
            <w:pPr>
              <w:jc w:val="center"/>
              <w:rPr>
                <w:rFonts w:hint="eastAsia" w:ascii="仿宋" w:hAnsi="仿宋" w:eastAsia="仿宋"/>
                <w:b/>
                <w:bCs/>
              </w:rPr>
            </w:pPr>
            <w:r>
              <w:rPr>
                <w:rFonts w:hint="eastAsia" w:ascii="仿宋" w:hAnsi="仿宋" w:eastAsia="仿宋"/>
                <w:b/>
                <w:bCs/>
              </w:rPr>
              <w:t>起始时间</w:t>
            </w:r>
          </w:p>
        </w:tc>
        <w:tc>
          <w:tcPr>
            <w:tcW w:w="6282" w:type="dxa"/>
            <w:gridSpan w:val="4"/>
            <w:tcBorders>
              <w:bottom w:val="single" w:color="auto" w:sz="4" w:space="0"/>
            </w:tcBorders>
            <w:shd w:val="clear" w:color="auto" w:fill="C6D9F1"/>
            <w:noWrap w:val="0"/>
            <w:vAlign w:val="center"/>
          </w:tcPr>
          <w:p w14:paraId="773D4B05">
            <w:pPr>
              <w:jc w:val="center"/>
              <w:rPr>
                <w:rFonts w:hint="eastAsia" w:ascii="仿宋" w:hAnsi="仿宋" w:eastAsia="仿宋"/>
                <w:b/>
                <w:bCs/>
              </w:rPr>
            </w:pPr>
            <w:r>
              <w:rPr>
                <w:rFonts w:hint="eastAsia" w:ascii="仿宋" w:hAnsi="仿宋" w:eastAsia="仿宋"/>
                <w:b/>
                <w:bCs/>
              </w:rPr>
              <w:t>任职单位</w:t>
            </w:r>
          </w:p>
        </w:tc>
        <w:tc>
          <w:tcPr>
            <w:tcW w:w="2058" w:type="dxa"/>
            <w:tcBorders>
              <w:bottom w:val="single" w:color="auto" w:sz="4" w:space="0"/>
            </w:tcBorders>
            <w:shd w:val="clear" w:color="auto" w:fill="C6D9F1"/>
            <w:noWrap w:val="0"/>
            <w:vAlign w:val="center"/>
          </w:tcPr>
          <w:p w14:paraId="19519CE4">
            <w:pPr>
              <w:jc w:val="center"/>
              <w:rPr>
                <w:rFonts w:hint="eastAsia" w:ascii="仿宋" w:hAnsi="仿宋" w:eastAsia="仿宋"/>
                <w:b/>
                <w:bCs/>
              </w:rPr>
            </w:pPr>
            <w:r>
              <w:rPr>
                <w:rFonts w:hint="eastAsia" w:ascii="仿宋" w:hAnsi="仿宋" w:eastAsia="仿宋"/>
                <w:b/>
                <w:bCs/>
              </w:rPr>
              <w:t>职  务</w:t>
            </w:r>
          </w:p>
        </w:tc>
      </w:tr>
      <w:tr w14:paraId="45FF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1" w:type="dxa"/>
            <w:noWrap w:val="0"/>
            <w:vAlign w:val="center"/>
          </w:tcPr>
          <w:p w14:paraId="72B46F49">
            <w:pPr>
              <w:jc w:val="center"/>
              <w:rPr>
                <w:rFonts w:hint="eastAsia" w:ascii="仿宋" w:hAnsi="仿宋" w:eastAsia="仿宋"/>
              </w:rPr>
            </w:pPr>
          </w:p>
        </w:tc>
        <w:tc>
          <w:tcPr>
            <w:tcW w:w="6282" w:type="dxa"/>
            <w:gridSpan w:val="4"/>
            <w:noWrap w:val="0"/>
            <w:vAlign w:val="center"/>
          </w:tcPr>
          <w:p w14:paraId="67548A71">
            <w:pPr>
              <w:jc w:val="center"/>
              <w:rPr>
                <w:rFonts w:hint="eastAsia" w:ascii="仿宋" w:hAnsi="仿宋" w:eastAsia="仿宋"/>
              </w:rPr>
            </w:pPr>
          </w:p>
        </w:tc>
        <w:tc>
          <w:tcPr>
            <w:tcW w:w="2058" w:type="dxa"/>
            <w:noWrap w:val="0"/>
            <w:vAlign w:val="center"/>
          </w:tcPr>
          <w:p w14:paraId="09734382">
            <w:pPr>
              <w:jc w:val="center"/>
              <w:rPr>
                <w:rFonts w:hint="eastAsia" w:ascii="仿宋" w:hAnsi="仿宋" w:eastAsia="仿宋"/>
              </w:rPr>
            </w:pPr>
          </w:p>
        </w:tc>
      </w:tr>
      <w:tr w14:paraId="355F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1" w:type="dxa"/>
            <w:noWrap w:val="0"/>
            <w:vAlign w:val="center"/>
          </w:tcPr>
          <w:p w14:paraId="3B4068FD">
            <w:pPr>
              <w:jc w:val="center"/>
              <w:rPr>
                <w:rFonts w:hint="eastAsia" w:ascii="仿宋" w:hAnsi="仿宋" w:eastAsia="仿宋"/>
              </w:rPr>
            </w:pPr>
          </w:p>
        </w:tc>
        <w:tc>
          <w:tcPr>
            <w:tcW w:w="6282" w:type="dxa"/>
            <w:gridSpan w:val="4"/>
            <w:noWrap w:val="0"/>
            <w:vAlign w:val="center"/>
          </w:tcPr>
          <w:p w14:paraId="7F0B9125">
            <w:pPr>
              <w:jc w:val="center"/>
              <w:rPr>
                <w:rFonts w:hint="eastAsia" w:ascii="仿宋" w:hAnsi="仿宋" w:eastAsia="仿宋"/>
              </w:rPr>
            </w:pPr>
          </w:p>
        </w:tc>
        <w:tc>
          <w:tcPr>
            <w:tcW w:w="2058" w:type="dxa"/>
            <w:noWrap w:val="0"/>
            <w:vAlign w:val="center"/>
          </w:tcPr>
          <w:p w14:paraId="0B674B54">
            <w:pPr>
              <w:jc w:val="center"/>
              <w:rPr>
                <w:rFonts w:hint="eastAsia" w:ascii="仿宋" w:hAnsi="仿宋" w:eastAsia="仿宋"/>
              </w:rPr>
            </w:pPr>
          </w:p>
        </w:tc>
      </w:tr>
      <w:tr w14:paraId="73FF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51" w:type="dxa"/>
            <w:noWrap w:val="0"/>
            <w:vAlign w:val="center"/>
          </w:tcPr>
          <w:p w14:paraId="6ABEA8E7">
            <w:pPr>
              <w:jc w:val="center"/>
              <w:rPr>
                <w:rFonts w:hint="eastAsia" w:ascii="仿宋" w:hAnsi="仿宋" w:eastAsia="仿宋"/>
              </w:rPr>
            </w:pPr>
          </w:p>
        </w:tc>
        <w:tc>
          <w:tcPr>
            <w:tcW w:w="6282" w:type="dxa"/>
            <w:gridSpan w:val="4"/>
            <w:noWrap w:val="0"/>
            <w:vAlign w:val="center"/>
          </w:tcPr>
          <w:p w14:paraId="58299D2D">
            <w:pPr>
              <w:jc w:val="center"/>
              <w:rPr>
                <w:rFonts w:hint="eastAsia" w:ascii="仿宋" w:hAnsi="仿宋" w:eastAsia="仿宋"/>
              </w:rPr>
            </w:pPr>
          </w:p>
        </w:tc>
        <w:tc>
          <w:tcPr>
            <w:tcW w:w="2058" w:type="dxa"/>
            <w:noWrap w:val="0"/>
            <w:vAlign w:val="center"/>
          </w:tcPr>
          <w:p w14:paraId="45F0DE4D">
            <w:pPr>
              <w:jc w:val="center"/>
              <w:rPr>
                <w:rFonts w:hint="eastAsia" w:ascii="仿宋" w:hAnsi="仿宋" w:eastAsia="仿宋"/>
              </w:rPr>
            </w:pPr>
          </w:p>
        </w:tc>
      </w:tr>
    </w:tbl>
    <w:p w14:paraId="48CE7C16">
      <w:pPr>
        <w:ind w:left="424" w:leftChars="1" w:hanging="422" w:hangingChars="201"/>
        <w:rPr>
          <w:rFonts w:hint="eastAsia" w:ascii="仿宋" w:hAnsi="仿宋" w:eastAsia="仿宋"/>
          <w:color w:val="auto"/>
        </w:rPr>
      </w:pPr>
      <w:r>
        <w:rPr>
          <w:rFonts w:hint="eastAsia" w:ascii="仿宋" w:hAnsi="仿宋" w:eastAsia="仿宋"/>
          <w:color w:val="auto"/>
        </w:rPr>
        <w:t>注：1.任职单位填写近五年工作经历即可。</w:t>
      </w:r>
    </w:p>
    <w:p w14:paraId="51632115">
      <w:pPr>
        <w:ind w:left="422" w:leftChars="201" w:firstLine="2"/>
        <w:rPr>
          <w:rFonts w:hint="eastAsia" w:ascii="仿宋" w:hAnsi="仿宋" w:eastAsia="仿宋"/>
          <w:color w:val="auto"/>
        </w:rPr>
      </w:pPr>
      <w:r>
        <w:rPr>
          <w:rFonts w:hint="eastAsia" w:ascii="仿宋" w:hAnsi="仿宋" w:eastAsia="仿宋"/>
          <w:color w:val="auto"/>
        </w:rPr>
        <w:t>2.职称分为高级、中级和初级三个主要等级，如为其他类职称请具体说明。</w:t>
      </w:r>
    </w:p>
    <w:p w14:paraId="2C55EF29">
      <w:pPr>
        <w:rPr>
          <w:rFonts w:hint="eastAsia" w:ascii="仿宋" w:hAnsi="仿宋" w:eastAsia="仿宋" w:cs="Arial"/>
          <w:b/>
          <w:bCs/>
          <w:kern w:val="44"/>
          <w:sz w:val="32"/>
          <w:szCs w:val="32"/>
        </w:rPr>
      </w:pPr>
      <w:r>
        <w:rPr>
          <w:rFonts w:hint="eastAsia" w:ascii="仿宋" w:hAnsi="仿宋" w:eastAsia="仿宋" w:cs="Arial"/>
          <w:b/>
          <w:bCs/>
          <w:kern w:val="44"/>
          <w:sz w:val="32"/>
          <w:szCs w:val="32"/>
        </w:rPr>
        <w:t>（2）实际控制人</w:t>
      </w:r>
    </w:p>
    <w:tbl>
      <w:tblPr>
        <w:tblStyle w:val="15"/>
        <w:tblW w:w="5000" w:type="pct"/>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19"/>
        <w:gridCol w:w="1546"/>
        <w:gridCol w:w="1416"/>
        <w:gridCol w:w="1609"/>
        <w:gridCol w:w="2315"/>
      </w:tblGrid>
      <w:tr w14:paraId="191C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1" w:type="dxa"/>
            <w:shd w:val="clear" w:color="auto" w:fill="C6D9F1"/>
            <w:noWrap w:val="0"/>
            <w:vAlign w:val="center"/>
          </w:tcPr>
          <w:p w14:paraId="00630360">
            <w:pPr>
              <w:jc w:val="center"/>
              <w:rPr>
                <w:rFonts w:hint="eastAsia" w:ascii="仿宋" w:hAnsi="仿宋" w:eastAsia="仿宋"/>
                <w:b/>
                <w:bCs/>
              </w:rPr>
            </w:pPr>
            <w:r>
              <w:rPr>
                <w:rFonts w:hint="eastAsia" w:ascii="仿宋" w:hAnsi="仿宋" w:eastAsia="仿宋"/>
                <w:b/>
                <w:bCs/>
              </w:rPr>
              <w:t>姓  名</w:t>
            </w:r>
          </w:p>
        </w:tc>
        <w:tc>
          <w:tcPr>
            <w:tcW w:w="1666" w:type="dxa"/>
            <w:shd w:val="clear" w:color="auto" w:fill="auto"/>
            <w:noWrap w:val="0"/>
            <w:vAlign w:val="center"/>
          </w:tcPr>
          <w:p w14:paraId="05BACEAA">
            <w:pPr>
              <w:jc w:val="center"/>
              <w:rPr>
                <w:rFonts w:hint="eastAsia" w:ascii="仿宋" w:hAnsi="仿宋" w:eastAsia="仿宋"/>
              </w:rPr>
            </w:pPr>
          </w:p>
        </w:tc>
        <w:tc>
          <w:tcPr>
            <w:tcW w:w="1498" w:type="dxa"/>
            <w:shd w:val="clear" w:color="auto" w:fill="C6D9F1"/>
            <w:noWrap w:val="0"/>
            <w:vAlign w:val="center"/>
          </w:tcPr>
          <w:p w14:paraId="62E416BE">
            <w:pPr>
              <w:jc w:val="center"/>
              <w:rPr>
                <w:rFonts w:hint="eastAsia" w:ascii="仿宋" w:hAnsi="仿宋" w:eastAsia="仿宋"/>
                <w:b/>
                <w:bCs/>
              </w:rPr>
            </w:pPr>
            <w:r>
              <w:rPr>
                <w:rFonts w:hint="eastAsia" w:ascii="仿宋" w:hAnsi="仿宋" w:eastAsia="仿宋"/>
                <w:b/>
                <w:bCs/>
              </w:rPr>
              <w:t>出生日期</w:t>
            </w:r>
          </w:p>
        </w:tc>
        <w:tc>
          <w:tcPr>
            <w:tcW w:w="1372" w:type="dxa"/>
            <w:shd w:val="clear" w:color="auto" w:fill="auto"/>
            <w:noWrap w:val="0"/>
            <w:vAlign w:val="center"/>
          </w:tcPr>
          <w:p w14:paraId="2E6D12CB">
            <w:pPr>
              <w:jc w:val="center"/>
              <w:rPr>
                <w:rFonts w:hint="eastAsia" w:ascii="仿宋" w:hAnsi="仿宋" w:eastAsia="仿宋"/>
              </w:rPr>
            </w:pPr>
          </w:p>
        </w:tc>
        <w:tc>
          <w:tcPr>
            <w:tcW w:w="1560" w:type="dxa"/>
            <w:shd w:val="clear" w:color="auto" w:fill="C6D9F1"/>
            <w:noWrap w:val="0"/>
            <w:vAlign w:val="center"/>
          </w:tcPr>
          <w:p w14:paraId="1C2D441B">
            <w:pPr>
              <w:jc w:val="center"/>
              <w:rPr>
                <w:rFonts w:hint="eastAsia" w:ascii="仿宋" w:hAnsi="仿宋" w:eastAsia="仿宋"/>
                <w:b/>
                <w:bCs/>
              </w:rPr>
            </w:pPr>
            <w:r>
              <w:rPr>
                <w:rFonts w:hint="eastAsia" w:ascii="仿宋" w:hAnsi="仿宋" w:eastAsia="仿宋"/>
                <w:b/>
                <w:bCs/>
              </w:rPr>
              <w:t>最高学历</w:t>
            </w:r>
          </w:p>
        </w:tc>
        <w:tc>
          <w:tcPr>
            <w:tcW w:w="2244" w:type="dxa"/>
            <w:noWrap w:val="0"/>
            <w:vAlign w:val="center"/>
          </w:tcPr>
          <w:p w14:paraId="681DC212">
            <w:pPr>
              <w:jc w:val="center"/>
              <w:rPr>
                <w:rFonts w:hint="eastAsia" w:ascii="仿宋" w:hAnsi="仿宋" w:eastAsia="仿宋"/>
              </w:rPr>
            </w:pPr>
          </w:p>
        </w:tc>
      </w:tr>
      <w:tr w14:paraId="2F8D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1" w:type="dxa"/>
            <w:shd w:val="clear" w:color="auto" w:fill="C6D9F1"/>
            <w:noWrap w:val="0"/>
            <w:vAlign w:val="center"/>
          </w:tcPr>
          <w:p w14:paraId="788D5DDB">
            <w:pPr>
              <w:jc w:val="center"/>
              <w:rPr>
                <w:rFonts w:hint="eastAsia" w:ascii="仿宋" w:hAnsi="仿宋" w:eastAsia="仿宋"/>
                <w:b/>
                <w:bCs/>
              </w:rPr>
            </w:pPr>
            <w:r>
              <w:rPr>
                <w:rFonts w:hint="eastAsia" w:ascii="仿宋" w:hAnsi="仿宋" w:eastAsia="仿宋"/>
                <w:b/>
                <w:bCs/>
              </w:rPr>
              <w:t>职  称</w:t>
            </w:r>
          </w:p>
        </w:tc>
        <w:tc>
          <w:tcPr>
            <w:tcW w:w="1666" w:type="dxa"/>
            <w:shd w:val="clear" w:color="auto" w:fill="auto"/>
            <w:noWrap w:val="0"/>
            <w:vAlign w:val="center"/>
          </w:tcPr>
          <w:p w14:paraId="74F63D6C">
            <w:pPr>
              <w:jc w:val="center"/>
              <w:rPr>
                <w:rFonts w:hint="eastAsia" w:ascii="仿宋" w:hAnsi="仿宋" w:eastAsia="仿宋"/>
              </w:rPr>
            </w:pPr>
          </w:p>
        </w:tc>
        <w:tc>
          <w:tcPr>
            <w:tcW w:w="1498" w:type="dxa"/>
            <w:shd w:val="clear" w:color="auto" w:fill="C6D9F1"/>
            <w:noWrap w:val="0"/>
            <w:vAlign w:val="center"/>
          </w:tcPr>
          <w:p w14:paraId="5F00B203">
            <w:pPr>
              <w:jc w:val="center"/>
              <w:rPr>
                <w:rFonts w:hint="eastAsia" w:ascii="仿宋" w:hAnsi="仿宋" w:eastAsia="仿宋"/>
                <w:b/>
                <w:bCs/>
              </w:rPr>
            </w:pPr>
            <w:r>
              <w:rPr>
                <w:rFonts w:hint="eastAsia" w:ascii="仿宋" w:hAnsi="仿宋" w:eastAsia="仿宋"/>
                <w:b/>
                <w:bCs/>
              </w:rPr>
              <w:t>管理岗位年限</w:t>
            </w:r>
          </w:p>
        </w:tc>
        <w:tc>
          <w:tcPr>
            <w:tcW w:w="1372" w:type="dxa"/>
            <w:shd w:val="clear" w:color="auto" w:fill="auto"/>
            <w:noWrap w:val="0"/>
            <w:vAlign w:val="center"/>
          </w:tcPr>
          <w:p w14:paraId="1855A6E5">
            <w:pPr>
              <w:jc w:val="center"/>
              <w:rPr>
                <w:rFonts w:hint="eastAsia" w:ascii="仿宋" w:hAnsi="仿宋" w:eastAsia="仿宋"/>
              </w:rPr>
            </w:pPr>
          </w:p>
        </w:tc>
        <w:tc>
          <w:tcPr>
            <w:tcW w:w="1560" w:type="dxa"/>
            <w:shd w:val="clear" w:color="auto" w:fill="C6D9F1"/>
            <w:noWrap w:val="0"/>
            <w:vAlign w:val="center"/>
          </w:tcPr>
          <w:p w14:paraId="5F27707F">
            <w:pPr>
              <w:jc w:val="center"/>
              <w:rPr>
                <w:rFonts w:hint="eastAsia" w:ascii="仿宋" w:hAnsi="仿宋" w:eastAsia="仿宋"/>
                <w:b/>
                <w:bCs/>
              </w:rPr>
            </w:pPr>
            <w:r>
              <w:rPr>
                <w:rFonts w:hint="eastAsia" w:ascii="仿宋" w:hAnsi="仿宋" w:eastAsia="仿宋"/>
                <w:b/>
                <w:bCs/>
              </w:rPr>
              <w:t>行业工作年限</w:t>
            </w:r>
          </w:p>
        </w:tc>
        <w:tc>
          <w:tcPr>
            <w:tcW w:w="2244" w:type="dxa"/>
            <w:noWrap w:val="0"/>
            <w:vAlign w:val="center"/>
          </w:tcPr>
          <w:p w14:paraId="70E1AAC8">
            <w:pPr>
              <w:jc w:val="center"/>
              <w:rPr>
                <w:rFonts w:hint="eastAsia" w:ascii="仿宋" w:hAnsi="仿宋" w:eastAsia="仿宋"/>
              </w:rPr>
            </w:pPr>
          </w:p>
        </w:tc>
      </w:tr>
      <w:tr w14:paraId="0610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1" w:type="dxa"/>
            <w:tcBorders>
              <w:bottom w:val="single" w:color="auto" w:sz="4" w:space="0"/>
            </w:tcBorders>
            <w:shd w:val="clear" w:color="auto" w:fill="C6D9F1"/>
            <w:noWrap w:val="0"/>
            <w:vAlign w:val="center"/>
          </w:tcPr>
          <w:p w14:paraId="7F77FADE">
            <w:pPr>
              <w:jc w:val="center"/>
              <w:rPr>
                <w:rFonts w:hint="eastAsia" w:ascii="仿宋" w:hAnsi="仿宋" w:eastAsia="仿宋"/>
                <w:b/>
                <w:bCs/>
              </w:rPr>
            </w:pPr>
            <w:r>
              <w:rPr>
                <w:rFonts w:hint="eastAsia" w:ascii="仿宋" w:hAnsi="仿宋" w:eastAsia="仿宋"/>
                <w:b/>
                <w:bCs/>
              </w:rPr>
              <w:t>起始时间</w:t>
            </w:r>
          </w:p>
        </w:tc>
        <w:tc>
          <w:tcPr>
            <w:tcW w:w="6096" w:type="dxa"/>
            <w:gridSpan w:val="4"/>
            <w:tcBorders>
              <w:bottom w:val="single" w:color="auto" w:sz="4" w:space="0"/>
            </w:tcBorders>
            <w:shd w:val="clear" w:color="auto" w:fill="C6D9F1"/>
            <w:noWrap w:val="0"/>
            <w:vAlign w:val="center"/>
          </w:tcPr>
          <w:p w14:paraId="6C272C41">
            <w:pPr>
              <w:jc w:val="center"/>
              <w:rPr>
                <w:rFonts w:hint="eastAsia" w:ascii="仿宋" w:hAnsi="仿宋" w:eastAsia="仿宋"/>
                <w:b/>
                <w:bCs/>
              </w:rPr>
            </w:pPr>
            <w:r>
              <w:rPr>
                <w:rFonts w:hint="eastAsia" w:ascii="仿宋" w:hAnsi="仿宋" w:eastAsia="仿宋"/>
                <w:b/>
                <w:bCs/>
              </w:rPr>
              <w:t>任职单位</w:t>
            </w:r>
          </w:p>
        </w:tc>
        <w:tc>
          <w:tcPr>
            <w:tcW w:w="2244" w:type="dxa"/>
            <w:tcBorders>
              <w:bottom w:val="single" w:color="auto" w:sz="4" w:space="0"/>
            </w:tcBorders>
            <w:shd w:val="clear" w:color="auto" w:fill="C6D9F1"/>
            <w:noWrap w:val="0"/>
            <w:vAlign w:val="center"/>
          </w:tcPr>
          <w:p w14:paraId="5F0C6140">
            <w:pPr>
              <w:jc w:val="center"/>
              <w:rPr>
                <w:rFonts w:hint="eastAsia" w:ascii="仿宋" w:hAnsi="仿宋" w:eastAsia="仿宋"/>
                <w:b/>
                <w:bCs/>
              </w:rPr>
            </w:pPr>
            <w:r>
              <w:rPr>
                <w:rFonts w:hint="eastAsia" w:ascii="仿宋" w:hAnsi="仿宋" w:eastAsia="仿宋"/>
                <w:b/>
                <w:bCs/>
              </w:rPr>
              <w:t>职  务</w:t>
            </w:r>
          </w:p>
        </w:tc>
      </w:tr>
      <w:tr w14:paraId="4A89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1" w:type="dxa"/>
            <w:noWrap w:val="0"/>
            <w:vAlign w:val="center"/>
          </w:tcPr>
          <w:p w14:paraId="0E394E3C">
            <w:pPr>
              <w:jc w:val="center"/>
              <w:rPr>
                <w:rFonts w:hint="eastAsia" w:ascii="仿宋" w:hAnsi="仿宋" w:eastAsia="仿宋"/>
              </w:rPr>
            </w:pPr>
          </w:p>
        </w:tc>
        <w:tc>
          <w:tcPr>
            <w:tcW w:w="6096" w:type="dxa"/>
            <w:gridSpan w:val="4"/>
            <w:noWrap w:val="0"/>
            <w:vAlign w:val="center"/>
          </w:tcPr>
          <w:p w14:paraId="5D8B614C">
            <w:pPr>
              <w:jc w:val="center"/>
              <w:rPr>
                <w:rFonts w:hint="eastAsia" w:ascii="仿宋" w:hAnsi="仿宋" w:eastAsia="仿宋"/>
              </w:rPr>
            </w:pPr>
          </w:p>
        </w:tc>
        <w:tc>
          <w:tcPr>
            <w:tcW w:w="2244" w:type="dxa"/>
            <w:noWrap w:val="0"/>
            <w:vAlign w:val="center"/>
          </w:tcPr>
          <w:p w14:paraId="268F3BF3">
            <w:pPr>
              <w:jc w:val="center"/>
              <w:rPr>
                <w:rFonts w:hint="eastAsia" w:ascii="仿宋" w:hAnsi="仿宋" w:eastAsia="仿宋"/>
              </w:rPr>
            </w:pPr>
          </w:p>
        </w:tc>
      </w:tr>
      <w:tr w14:paraId="005A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1" w:type="dxa"/>
            <w:noWrap w:val="0"/>
            <w:vAlign w:val="center"/>
          </w:tcPr>
          <w:p w14:paraId="01D2C16C">
            <w:pPr>
              <w:jc w:val="center"/>
              <w:rPr>
                <w:rFonts w:hint="eastAsia" w:ascii="仿宋" w:hAnsi="仿宋" w:eastAsia="仿宋"/>
              </w:rPr>
            </w:pPr>
          </w:p>
        </w:tc>
        <w:tc>
          <w:tcPr>
            <w:tcW w:w="6096" w:type="dxa"/>
            <w:gridSpan w:val="4"/>
            <w:noWrap w:val="0"/>
            <w:vAlign w:val="center"/>
          </w:tcPr>
          <w:p w14:paraId="3E23B673">
            <w:pPr>
              <w:jc w:val="center"/>
              <w:rPr>
                <w:rFonts w:hint="eastAsia" w:ascii="仿宋" w:hAnsi="仿宋" w:eastAsia="仿宋"/>
              </w:rPr>
            </w:pPr>
          </w:p>
        </w:tc>
        <w:tc>
          <w:tcPr>
            <w:tcW w:w="2244" w:type="dxa"/>
            <w:noWrap w:val="0"/>
            <w:vAlign w:val="center"/>
          </w:tcPr>
          <w:p w14:paraId="5DC7B629">
            <w:pPr>
              <w:jc w:val="center"/>
              <w:rPr>
                <w:rFonts w:hint="eastAsia" w:ascii="仿宋" w:hAnsi="仿宋" w:eastAsia="仿宋"/>
              </w:rPr>
            </w:pPr>
          </w:p>
        </w:tc>
      </w:tr>
      <w:tr w14:paraId="729A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1" w:type="dxa"/>
            <w:noWrap w:val="0"/>
            <w:vAlign w:val="center"/>
          </w:tcPr>
          <w:p w14:paraId="4447EDB6">
            <w:pPr>
              <w:jc w:val="center"/>
              <w:rPr>
                <w:rFonts w:hint="eastAsia" w:ascii="仿宋" w:hAnsi="仿宋" w:eastAsia="仿宋"/>
                <w:color w:val="FF0000"/>
              </w:rPr>
            </w:pPr>
          </w:p>
        </w:tc>
        <w:tc>
          <w:tcPr>
            <w:tcW w:w="6096" w:type="dxa"/>
            <w:gridSpan w:val="4"/>
            <w:noWrap w:val="0"/>
            <w:vAlign w:val="center"/>
          </w:tcPr>
          <w:p w14:paraId="360DD7AD">
            <w:pPr>
              <w:jc w:val="center"/>
              <w:rPr>
                <w:rFonts w:hint="eastAsia" w:ascii="仿宋" w:hAnsi="仿宋" w:eastAsia="仿宋"/>
                <w:color w:val="FF0000"/>
              </w:rPr>
            </w:pPr>
          </w:p>
        </w:tc>
        <w:tc>
          <w:tcPr>
            <w:tcW w:w="2244" w:type="dxa"/>
            <w:noWrap w:val="0"/>
            <w:vAlign w:val="center"/>
          </w:tcPr>
          <w:p w14:paraId="54225CEF">
            <w:pPr>
              <w:jc w:val="center"/>
              <w:rPr>
                <w:rFonts w:hint="eastAsia" w:ascii="仿宋" w:hAnsi="仿宋" w:eastAsia="仿宋"/>
                <w:color w:val="FF0000"/>
              </w:rPr>
            </w:pPr>
          </w:p>
        </w:tc>
      </w:tr>
    </w:tbl>
    <w:p w14:paraId="66887165">
      <w:pPr>
        <w:ind w:left="424" w:leftChars="1" w:hanging="422" w:hangingChars="201"/>
        <w:rPr>
          <w:rFonts w:hint="eastAsia" w:ascii="仿宋" w:hAnsi="仿宋" w:eastAsia="仿宋"/>
          <w:color w:val="auto"/>
        </w:rPr>
      </w:pPr>
      <w:r>
        <w:rPr>
          <w:rFonts w:hint="eastAsia" w:ascii="仿宋" w:hAnsi="仿宋" w:eastAsia="仿宋"/>
          <w:color w:val="auto"/>
        </w:rPr>
        <w:t>注：1.任职单位填写近五年工作经历即可。</w:t>
      </w:r>
    </w:p>
    <w:p w14:paraId="66374D4F">
      <w:pPr>
        <w:ind w:left="422" w:leftChars="201" w:firstLine="2"/>
        <w:rPr>
          <w:rFonts w:hint="eastAsia" w:ascii="仿宋" w:hAnsi="仿宋" w:eastAsia="仿宋"/>
          <w:color w:val="auto"/>
        </w:rPr>
      </w:pPr>
      <w:r>
        <w:rPr>
          <w:rFonts w:hint="eastAsia" w:ascii="仿宋" w:hAnsi="仿宋" w:eastAsia="仿宋"/>
          <w:color w:val="auto"/>
        </w:rPr>
        <w:t>2.职称分为高级、中级和初级三个主要等级，如为其他类职称请具体说明。</w:t>
      </w:r>
    </w:p>
    <w:p w14:paraId="4AED9103">
      <w:pPr>
        <w:pStyle w:val="3"/>
        <w:spacing w:line="240" w:lineRule="auto"/>
        <w:rPr>
          <w:rFonts w:hint="eastAsia" w:ascii="楷体" w:hAnsi="楷体" w:eastAsia="楷体"/>
          <w:kern w:val="2"/>
          <w:lang w:eastAsia="zh-CN"/>
        </w:rPr>
      </w:pPr>
      <w:r>
        <w:rPr>
          <w:rFonts w:ascii="楷体" w:hAnsi="楷体" w:eastAsia="楷体"/>
          <w:kern w:val="2"/>
        </w:rPr>
        <w:t>8</w:t>
      </w:r>
      <w:r>
        <w:rPr>
          <w:rFonts w:hint="eastAsia" w:ascii="楷体" w:hAnsi="楷体" w:eastAsia="楷体"/>
          <w:kern w:val="2"/>
        </w:rPr>
        <w:t>.人力资源管理</w:t>
      </w:r>
    </w:p>
    <w:p w14:paraId="010018F8">
      <w:pPr>
        <w:rPr>
          <w:rFonts w:hint="eastAsia" w:ascii="仿宋" w:hAnsi="仿宋" w:eastAsia="仿宋" w:cs="Arial"/>
          <w:b/>
          <w:bCs/>
          <w:kern w:val="44"/>
          <w:sz w:val="32"/>
          <w:szCs w:val="32"/>
        </w:rPr>
      </w:pPr>
      <w:r>
        <w:rPr>
          <w:rFonts w:hint="eastAsia" w:ascii="仿宋" w:hAnsi="仿宋" w:eastAsia="仿宋" w:cs="Arial"/>
          <w:b/>
          <w:bCs/>
          <w:kern w:val="44"/>
          <w:sz w:val="32"/>
          <w:szCs w:val="32"/>
        </w:rPr>
        <w:t>（1）员工情况</w:t>
      </w:r>
    </w:p>
    <w:tbl>
      <w:tblPr>
        <w:tblStyle w:val="15"/>
        <w:tblW w:w="5000" w:type="pct"/>
        <w:jc w:val="center"/>
        <w:tblLayout w:type="fixed"/>
        <w:tblCellMar>
          <w:top w:w="0" w:type="dxa"/>
          <w:left w:w="108" w:type="dxa"/>
          <w:bottom w:w="0" w:type="dxa"/>
          <w:right w:w="108" w:type="dxa"/>
        </w:tblCellMar>
      </w:tblPr>
      <w:tblGrid>
        <w:gridCol w:w="1928"/>
        <w:gridCol w:w="1157"/>
        <w:gridCol w:w="351"/>
        <w:gridCol w:w="1877"/>
        <w:gridCol w:w="161"/>
        <w:gridCol w:w="1397"/>
        <w:gridCol w:w="1181"/>
        <w:gridCol w:w="806"/>
        <w:gridCol w:w="1450"/>
      </w:tblGrid>
      <w:tr w14:paraId="239223D4">
        <w:tblPrEx>
          <w:tblCellMar>
            <w:top w:w="0" w:type="dxa"/>
            <w:left w:w="108" w:type="dxa"/>
            <w:bottom w:w="0" w:type="dxa"/>
            <w:right w:w="108" w:type="dxa"/>
          </w:tblCellMar>
        </w:tblPrEx>
        <w:trPr>
          <w:trHeight w:val="454" w:hRule="atLeast"/>
          <w:jc w:val="center"/>
        </w:trPr>
        <w:tc>
          <w:tcPr>
            <w:tcW w:w="10308" w:type="dxa"/>
            <w:gridSpan w:val="9"/>
            <w:tcBorders>
              <w:top w:val="single" w:color="auto" w:sz="4" w:space="0"/>
              <w:left w:val="single" w:color="auto" w:sz="4" w:space="0"/>
              <w:bottom w:val="single" w:color="auto" w:sz="4" w:space="0"/>
              <w:right w:val="single" w:color="auto" w:sz="4" w:space="0"/>
            </w:tcBorders>
            <w:shd w:val="clear" w:color="auto" w:fill="C6D9F1"/>
            <w:noWrap w:val="0"/>
            <w:vAlign w:val="center"/>
          </w:tcPr>
          <w:p w14:paraId="4C31ACA4">
            <w:pPr>
              <w:widowControl/>
              <w:jc w:val="center"/>
              <w:rPr>
                <w:rFonts w:ascii="仿宋" w:hAnsi="仿宋" w:eastAsia="仿宋" w:cs="宋体"/>
                <w:b/>
                <w:bCs/>
                <w:kern w:val="0"/>
              </w:rPr>
            </w:pPr>
            <w:r>
              <w:rPr>
                <w:rFonts w:hint="eastAsia" w:ascii="仿宋" w:hAnsi="仿宋" w:eastAsia="仿宋" w:cs="宋体"/>
                <w:b/>
                <w:bCs/>
                <w:kern w:val="0"/>
              </w:rPr>
              <w:t>员工信息</w:t>
            </w:r>
          </w:p>
        </w:tc>
      </w:tr>
      <w:tr w14:paraId="349146D1">
        <w:tblPrEx>
          <w:tblCellMar>
            <w:top w:w="0" w:type="dxa"/>
            <w:left w:w="108" w:type="dxa"/>
            <w:bottom w:w="0" w:type="dxa"/>
            <w:right w:w="108" w:type="dxa"/>
          </w:tblCellMar>
        </w:tblPrEx>
        <w:trPr>
          <w:trHeight w:val="454"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14:paraId="5438AAF4">
            <w:pPr>
              <w:widowControl/>
              <w:jc w:val="center"/>
              <w:rPr>
                <w:rFonts w:hint="eastAsia" w:ascii="仿宋" w:hAnsi="仿宋" w:eastAsia="仿宋" w:cs="宋体"/>
                <w:b/>
                <w:bCs/>
                <w:kern w:val="0"/>
              </w:rPr>
            </w:pPr>
            <w:r>
              <w:rPr>
                <w:rFonts w:hint="eastAsia" w:ascii="仿宋" w:hAnsi="仿宋" w:eastAsia="仿宋" w:cs="宋体"/>
                <w:b/>
                <w:bCs/>
                <w:kern w:val="0"/>
              </w:rPr>
              <w:t>员工总数</w:t>
            </w:r>
          </w:p>
        </w:tc>
        <w:tc>
          <w:tcPr>
            <w:tcW w:w="1508" w:type="dxa"/>
            <w:gridSpan w:val="2"/>
            <w:tcBorders>
              <w:top w:val="single" w:color="auto" w:sz="4" w:space="0"/>
              <w:left w:val="nil"/>
              <w:bottom w:val="single" w:color="auto" w:sz="4" w:space="0"/>
              <w:right w:val="single" w:color="auto" w:sz="4" w:space="0"/>
            </w:tcBorders>
            <w:noWrap w:val="0"/>
            <w:vAlign w:val="center"/>
          </w:tcPr>
          <w:p w14:paraId="55A05233">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人</w:t>
            </w:r>
          </w:p>
        </w:tc>
        <w:tc>
          <w:tcPr>
            <w:tcW w:w="2038" w:type="dxa"/>
            <w:gridSpan w:val="2"/>
            <w:tcBorders>
              <w:top w:val="single" w:color="auto" w:sz="4" w:space="0"/>
              <w:left w:val="nil"/>
              <w:bottom w:val="single" w:color="auto" w:sz="4" w:space="0"/>
              <w:right w:val="single" w:color="auto" w:sz="4" w:space="0"/>
            </w:tcBorders>
            <w:noWrap w:val="0"/>
            <w:vAlign w:val="center"/>
          </w:tcPr>
          <w:p w14:paraId="47B77486">
            <w:pPr>
              <w:widowControl/>
              <w:jc w:val="center"/>
              <w:rPr>
                <w:rFonts w:hint="eastAsia" w:ascii="仿宋" w:hAnsi="仿宋" w:eastAsia="仿宋" w:cs="宋体"/>
                <w:b/>
                <w:bCs/>
                <w:kern w:val="0"/>
              </w:rPr>
            </w:pPr>
            <w:r>
              <w:rPr>
                <w:rFonts w:hint="eastAsia" w:ascii="仿宋" w:hAnsi="仿宋" w:eastAsia="仿宋" w:cs="宋体"/>
                <w:b/>
                <w:bCs/>
                <w:kern w:val="0"/>
              </w:rPr>
              <w:t>管理人员数</w:t>
            </w:r>
          </w:p>
        </w:tc>
        <w:tc>
          <w:tcPr>
            <w:tcW w:w="1397" w:type="dxa"/>
            <w:tcBorders>
              <w:top w:val="single" w:color="auto" w:sz="4" w:space="0"/>
              <w:left w:val="nil"/>
              <w:bottom w:val="single" w:color="auto" w:sz="4" w:space="0"/>
              <w:right w:val="single" w:color="auto" w:sz="4" w:space="0"/>
            </w:tcBorders>
            <w:noWrap w:val="0"/>
            <w:vAlign w:val="center"/>
          </w:tcPr>
          <w:p w14:paraId="61F3507F">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人</w:t>
            </w:r>
          </w:p>
        </w:tc>
        <w:tc>
          <w:tcPr>
            <w:tcW w:w="1987" w:type="dxa"/>
            <w:gridSpan w:val="2"/>
            <w:tcBorders>
              <w:top w:val="single" w:color="auto" w:sz="4" w:space="0"/>
              <w:left w:val="nil"/>
              <w:bottom w:val="single" w:color="auto" w:sz="4" w:space="0"/>
              <w:right w:val="single" w:color="auto" w:sz="4" w:space="0"/>
            </w:tcBorders>
            <w:noWrap w:val="0"/>
            <w:vAlign w:val="center"/>
          </w:tcPr>
          <w:p w14:paraId="3D55A682">
            <w:pPr>
              <w:widowControl/>
              <w:jc w:val="center"/>
              <w:rPr>
                <w:rFonts w:hint="eastAsia" w:ascii="仿宋" w:hAnsi="仿宋" w:eastAsia="仿宋" w:cs="宋体"/>
                <w:b/>
                <w:bCs/>
                <w:kern w:val="0"/>
              </w:rPr>
            </w:pPr>
            <w:r>
              <w:rPr>
                <w:rFonts w:hint="eastAsia" w:ascii="仿宋" w:hAnsi="仿宋" w:eastAsia="仿宋" w:cs="宋体"/>
                <w:b/>
                <w:bCs/>
                <w:kern w:val="0"/>
              </w:rPr>
              <w:t>行政人员数</w:t>
            </w:r>
          </w:p>
        </w:tc>
        <w:tc>
          <w:tcPr>
            <w:tcW w:w="1450" w:type="dxa"/>
            <w:tcBorders>
              <w:top w:val="single" w:color="auto" w:sz="4" w:space="0"/>
              <w:left w:val="nil"/>
              <w:bottom w:val="single" w:color="auto" w:sz="4" w:space="0"/>
              <w:right w:val="single" w:color="auto" w:sz="4" w:space="0"/>
            </w:tcBorders>
            <w:noWrap w:val="0"/>
            <w:vAlign w:val="center"/>
          </w:tcPr>
          <w:p w14:paraId="08677456">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人</w:t>
            </w:r>
          </w:p>
        </w:tc>
      </w:tr>
      <w:tr w14:paraId="37675DD8">
        <w:tblPrEx>
          <w:tblCellMar>
            <w:top w:w="0" w:type="dxa"/>
            <w:left w:w="108" w:type="dxa"/>
            <w:bottom w:w="0" w:type="dxa"/>
            <w:right w:w="108" w:type="dxa"/>
          </w:tblCellMar>
        </w:tblPrEx>
        <w:trPr>
          <w:trHeight w:val="454"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14:paraId="70352EF4">
            <w:pPr>
              <w:widowControl/>
              <w:jc w:val="center"/>
              <w:rPr>
                <w:rFonts w:hint="eastAsia" w:ascii="仿宋" w:hAnsi="仿宋" w:eastAsia="仿宋" w:cs="宋体"/>
                <w:b/>
                <w:bCs/>
                <w:kern w:val="0"/>
              </w:rPr>
            </w:pPr>
            <w:r>
              <w:rPr>
                <w:rFonts w:hint="eastAsia" w:ascii="仿宋" w:hAnsi="仿宋" w:eastAsia="仿宋" w:cs="宋体"/>
                <w:b/>
                <w:bCs/>
                <w:kern w:val="0"/>
              </w:rPr>
              <w:t>销售人员数</w:t>
            </w:r>
          </w:p>
        </w:tc>
        <w:tc>
          <w:tcPr>
            <w:tcW w:w="1508" w:type="dxa"/>
            <w:gridSpan w:val="2"/>
            <w:tcBorders>
              <w:top w:val="single" w:color="auto" w:sz="4" w:space="0"/>
              <w:left w:val="nil"/>
              <w:bottom w:val="single" w:color="auto" w:sz="4" w:space="0"/>
              <w:right w:val="single" w:color="auto" w:sz="4" w:space="0"/>
            </w:tcBorders>
            <w:noWrap w:val="0"/>
            <w:vAlign w:val="center"/>
          </w:tcPr>
          <w:p w14:paraId="46349D45">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人</w:t>
            </w:r>
          </w:p>
        </w:tc>
        <w:tc>
          <w:tcPr>
            <w:tcW w:w="2038" w:type="dxa"/>
            <w:gridSpan w:val="2"/>
            <w:tcBorders>
              <w:top w:val="single" w:color="auto" w:sz="4" w:space="0"/>
              <w:left w:val="nil"/>
              <w:bottom w:val="single" w:color="auto" w:sz="4" w:space="0"/>
              <w:right w:val="single" w:color="auto" w:sz="4" w:space="0"/>
            </w:tcBorders>
            <w:noWrap w:val="0"/>
            <w:vAlign w:val="center"/>
          </w:tcPr>
          <w:p w14:paraId="2FB7A257">
            <w:pPr>
              <w:widowControl/>
              <w:jc w:val="center"/>
              <w:rPr>
                <w:rFonts w:hint="eastAsia" w:ascii="仿宋" w:hAnsi="仿宋" w:eastAsia="仿宋" w:cs="宋体"/>
                <w:b/>
                <w:bCs/>
                <w:kern w:val="0"/>
              </w:rPr>
            </w:pPr>
            <w:r>
              <w:rPr>
                <w:rFonts w:hint="eastAsia" w:ascii="仿宋" w:hAnsi="仿宋" w:eastAsia="仿宋" w:cs="宋体"/>
                <w:b/>
                <w:bCs/>
                <w:kern w:val="0"/>
              </w:rPr>
              <w:t>技术人员数</w:t>
            </w:r>
          </w:p>
        </w:tc>
        <w:tc>
          <w:tcPr>
            <w:tcW w:w="1397" w:type="dxa"/>
            <w:tcBorders>
              <w:top w:val="single" w:color="auto" w:sz="4" w:space="0"/>
              <w:left w:val="nil"/>
              <w:bottom w:val="single" w:color="auto" w:sz="4" w:space="0"/>
              <w:right w:val="single" w:color="auto" w:sz="4" w:space="0"/>
            </w:tcBorders>
            <w:noWrap w:val="0"/>
            <w:vAlign w:val="center"/>
          </w:tcPr>
          <w:p w14:paraId="4841544C">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人</w:t>
            </w:r>
          </w:p>
        </w:tc>
        <w:tc>
          <w:tcPr>
            <w:tcW w:w="1987" w:type="dxa"/>
            <w:gridSpan w:val="2"/>
            <w:tcBorders>
              <w:top w:val="single" w:color="auto" w:sz="4" w:space="0"/>
              <w:left w:val="nil"/>
              <w:bottom w:val="single" w:color="auto" w:sz="4" w:space="0"/>
              <w:right w:val="single" w:color="auto" w:sz="4" w:space="0"/>
            </w:tcBorders>
            <w:noWrap w:val="0"/>
            <w:vAlign w:val="center"/>
          </w:tcPr>
          <w:p w14:paraId="6FB879FB">
            <w:pPr>
              <w:widowControl/>
              <w:jc w:val="center"/>
              <w:rPr>
                <w:rFonts w:hint="eastAsia" w:ascii="仿宋" w:hAnsi="仿宋" w:eastAsia="仿宋" w:cs="宋体"/>
                <w:b/>
                <w:bCs/>
                <w:kern w:val="0"/>
              </w:rPr>
            </w:pPr>
            <w:r>
              <w:rPr>
                <w:rFonts w:hint="eastAsia" w:ascii="仿宋" w:hAnsi="仿宋" w:eastAsia="仿宋" w:cs="宋体"/>
                <w:b/>
                <w:bCs/>
                <w:kern w:val="0"/>
              </w:rPr>
              <w:t>财务人员数</w:t>
            </w:r>
          </w:p>
        </w:tc>
        <w:tc>
          <w:tcPr>
            <w:tcW w:w="1450" w:type="dxa"/>
            <w:tcBorders>
              <w:top w:val="single" w:color="auto" w:sz="4" w:space="0"/>
              <w:left w:val="nil"/>
              <w:bottom w:val="single" w:color="auto" w:sz="4" w:space="0"/>
              <w:right w:val="single" w:color="auto" w:sz="4" w:space="0"/>
            </w:tcBorders>
            <w:noWrap w:val="0"/>
            <w:vAlign w:val="center"/>
          </w:tcPr>
          <w:p w14:paraId="485E2BAA">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人</w:t>
            </w:r>
          </w:p>
        </w:tc>
      </w:tr>
      <w:tr w14:paraId="28906DF9">
        <w:tblPrEx>
          <w:tblCellMar>
            <w:top w:w="0" w:type="dxa"/>
            <w:left w:w="108" w:type="dxa"/>
            <w:bottom w:w="0" w:type="dxa"/>
            <w:right w:w="108" w:type="dxa"/>
          </w:tblCellMar>
        </w:tblPrEx>
        <w:trPr>
          <w:trHeight w:val="454"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14:paraId="165D490F">
            <w:pPr>
              <w:widowControl/>
              <w:jc w:val="center"/>
              <w:rPr>
                <w:rFonts w:hint="eastAsia" w:ascii="仿宋" w:hAnsi="仿宋" w:eastAsia="仿宋" w:cs="宋体"/>
                <w:b/>
                <w:bCs/>
                <w:kern w:val="0"/>
              </w:rPr>
            </w:pPr>
            <w:r>
              <w:rPr>
                <w:rFonts w:hint="eastAsia" w:ascii="仿宋" w:hAnsi="仿宋" w:eastAsia="仿宋" w:cs="宋体"/>
                <w:b/>
                <w:bCs/>
                <w:kern w:val="0"/>
              </w:rPr>
              <w:t>高级职称人数</w:t>
            </w:r>
          </w:p>
        </w:tc>
        <w:tc>
          <w:tcPr>
            <w:tcW w:w="1508" w:type="dxa"/>
            <w:gridSpan w:val="2"/>
            <w:tcBorders>
              <w:top w:val="single" w:color="auto" w:sz="4" w:space="0"/>
              <w:left w:val="nil"/>
              <w:bottom w:val="single" w:color="auto" w:sz="4" w:space="0"/>
              <w:right w:val="single" w:color="auto" w:sz="4" w:space="0"/>
            </w:tcBorders>
            <w:noWrap w:val="0"/>
            <w:vAlign w:val="center"/>
          </w:tcPr>
          <w:p w14:paraId="42A60B7D">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 </w:t>
            </w:r>
            <w:r>
              <w:rPr>
                <w:rFonts w:hint="eastAsia" w:ascii="仿宋" w:hAnsi="仿宋" w:eastAsia="仿宋" w:cs="宋体"/>
              </w:rPr>
              <w:t>人</w:t>
            </w:r>
          </w:p>
        </w:tc>
        <w:tc>
          <w:tcPr>
            <w:tcW w:w="2038" w:type="dxa"/>
            <w:gridSpan w:val="2"/>
            <w:tcBorders>
              <w:top w:val="single" w:color="auto" w:sz="4" w:space="0"/>
              <w:left w:val="nil"/>
              <w:bottom w:val="single" w:color="auto" w:sz="4" w:space="0"/>
              <w:right w:val="single" w:color="auto" w:sz="4" w:space="0"/>
            </w:tcBorders>
            <w:noWrap w:val="0"/>
            <w:vAlign w:val="center"/>
          </w:tcPr>
          <w:p w14:paraId="4FA44B55">
            <w:pPr>
              <w:widowControl/>
              <w:jc w:val="center"/>
              <w:rPr>
                <w:rFonts w:hint="eastAsia" w:ascii="仿宋" w:hAnsi="仿宋" w:eastAsia="仿宋" w:cs="宋体"/>
                <w:b/>
                <w:bCs/>
                <w:kern w:val="0"/>
              </w:rPr>
            </w:pPr>
            <w:r>
              <w:rPr>
                <w:rFonts w:hint="eastAsia" w:ascii="仿宋" w:hAnsi="仿宋" w:eastAsia="仿宋" w:cs="宋体"/>
                <w:b/>
                <w:bCs/>
                <w:kern w:val="0"/>
              </w:rPr>
              <w:t>中级职称人数</w:t>
            </w:r>
          </w:p>
        </w:tc>
        <w:tc>
          <w:tcPr>
            <w:tcW w:w="1397" w:type="dxa"/>
            <w:tcBorders>
              <w:top w:val="single" w:color="auto" w:sz="4" w:space="0"/>
              <w:left w:val="nil"/>
              <w:bottom w:val="single" w:color="auto" w:sz="4" w:space="0"/>
              <w:right w:val="single" w:color="auto" w:sz="4" w:space="0"/>
            </w:tcBorders>
            <w:noWrap w:val="0"/>
            <w:vAlign w:val="center"/>
          </w:tcPr>
          <w:p w14:paraId="20A52AAF">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人</w:t>
            </w:r>
          </w:p>
        </w:tc>
        <w:tc>
          <w:tcPr>
            <w:tcW w:w="1987" w:type="dxa"/>
            <w:gridSpan w:val="2"/>
            <w:tcBorders>
              <w:top w:val="single" w:color="auto" w:sz="4" w:space="0"/>
              <w:left w:val="nil"/>
              <w:bottom w:val="single" w:color="auto" w:sz="4" w:space="0"/>
              <w:right w:val="single" w:color="auto" w:sz="4" w:space="0"/>
            </w:tcBorders>
            <w:noWrap w:val="0"/>
            <w:vAlign w:val="center"/>
          </w:tcPr>
          <w:p w14:paraId="64151BCE">
            <w:pPr>
              <w:widowControl/>
              <w:jc w:val="center"/>
              <w:rPr>
                <w:rFonts w:hint="eastAsia" w:ascii="仿宋" w:hAnsi="仿宋" w:eastAsia="仿宋" w:cs="宋体"/>
                <w:b/>
                <w:bCs/>
                <w:kern w:val="0"/>
              </w:rPr>
            </w:pPr>
            <w:r>
              <w:rPr>
                <w:rFonts w:hint="eastAsia" w:ascii="仿宋" w:hAnsi="仿宋" w:eastAsia="仿宋" w:cs="宋体"/>
                <w:b/>
                <w:bCs/>
                <w:kern w:val="0"/>
              </w:rPr>
              <w:t>初级职称人数</w:t>
            </w:r>
          </w:p>
        </w:tc>
        <w:tc>
          <w:tcPr>
            <w:tcW w:w="1450" w:type="dxa"/>
            <w:tcBorders>
              <w:top w:val="single" w:color="auto" w:sz="4" w:space="0"/>
              <w:left w:val="nil"/>
              <w:bottom w:val="single" w:color="auto" w:sz="4" w:space="0"/>
              <w:right w:val="single" w:color="auto" w:sz="4" w:space="0"/>
            </w:tcBorders>
            <w:noWrap w:val="0"/>
            <w:vAlign w:val="center"/>
          </w:tcPr>
          <w:p w14:paraId="19C04CA1">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人</w:t>
            </w:r>
          </w:p>
        </w:tc>
      </w:tr>
      <w:tr w14:paraId="4B6B02C9">
        <w:tblPrEx>
          <w:tblCellMar>
            <w:top w:w="0" w:type="dxa"/>
            <w:left w:w="108" w:type="dxa"/>
            <w:bottom w:w="0" w:type="dxa"/>
            <w:right w:w="108" w:type="dxa"/>
          </w:tblCellMar>
        </w:tblPrEx>
        <w:trPr>
          <w:trHeight w:val="454" w:hRule="atLeast"/>
          <w:jc w:val="center"/>
        </w:trPr>
        <w:tc>
          <w:tcPr>
            <w:tcW w:w="3085" w:type="dxa"/>
            <w:gridSpan w:val="2"/>
            <w:tcBorders>
              <w:top w:val="single" w:color="auto" w:sz="4" w:space="0"/>
              <w:left w:val="single" w:color="auto" w:sz="4" w:space="0"/>
              <w:bottom w:val="single" w:color="auto" w:sz="4" w:space="0"/>
              <w:right w:val="single" w:color="000000" w:sz="4" w:space="0"/>
            </w:tcBorders>
            <w:noWrap w:val="0"/>
            <w:vAlign w:val="center"/>
          </w:tcPr>
          <w:p w14:paraId="191770B6">
            <w:pPr>
              <w:widowControl/>
              <w:jc w:val="center"/>
              <w:rPr>
                <w:rFonts w:hint="eastAsia" w:ascii="仿宋" w:hAnsi="仿宋" w:eastAsia="仿宋" w:cs="宋体"/>
                <w:b/>
                <w:bCs/>
                <w:kern w:val="0"/>
              </w:rPr>
            </w:pPr>
            <w:r>
              <w:rPr>
                <w:rFonts w:hint="eastAsia" w:ascii="仿宋" w:hAnsi="仿宋" w:eastAsia="仿宋" w:cs="宋体"/>
                <w:b/>
                <w:bCs/>
                <w:kern w:val="0"/>
              </w:rPr>
              <w:t>本科及以上学历人数</w:t>
            </w:r>
          </w:p>
        </w:tc>
        <w:tc>
          <w:tcPr>
            <w:tcW w:w="2228" w:type="dxa"/>
            <w:gridSpan w:val="2"/>
            <w:tcBorders>
              <w:top w:val="single" w:color="auto" w:sz="4" w:space="0"/>
              <w:left w:val="nil"/>
              <w:bottom w:val="single" w:color="auto" w:sz="4" w:space="0"/>
              <w:right w:val="single" w:color="auto" w:sz="4" w:space="0"/>
            </w:tcBorders>
            <w:noWrap w:val="0"/>
            <w:vAlign w:val="center"/>
          </w:tcPr>
          <w:p w14:paraId="32862EB1">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人</w:t>
            </w:r>
          </w:p>
        </w:tc>
        <w:tc>
          <w:tcPr>
            <w:tcW w:w="2739" w:type="dxa"/>
            <w:gridSpan w:val="3"/>
            <w:tcBorders>
              <w:top w:val="single" w:color="auto" w:sz="4" w:space="0"/>
              <w:left w:val="nil"/>
              <w:bottom w:val="single" w:color="auto" w:sz="4" w:space="0"/>
              <w:right w:val="single" w:color="auto" w:sz="4" w:space="0"/>
            </w:tcBorders>
            <w:noWrap w:val="0"/>
            <w:vAlign w:val="center"/>
          </w:tcPr>
          <w:p w14:paraId="73302A8F">
            <w:pPr>
              <w:widowControl/>
              <w:jc w:val="center"/>
              <w:rPr>
                <w:rFonts w:ascii="仿宋" w:hAnsi="仿宋" w:eastAsia="仿宋" w:cs="宋体"/>
                <w:b/>
                <w:bCs/>
                <w:kern w:val="0"/>
              </w:rPr>
            </w:pPr>
            <w:r>
              <w:rPr>
                <w:rFonts w:hint="eastAsia" w:ascii="仿宋" w:hAnsi="仿宋" w:eastAsia="仿宋" w:cs="宋体"/>
                <w:b/>
                <w:bCs/>
                <w:kern w:val="0"/>
              </w:rPr>
              <w:t>专科及以上学历人数</w:t>
            </w:r>
          </w:p>
          <w:p w14:paraId="46A36D26">
            <w:pPr>
              <w:widowControl/>
              <w:jc w:val="center"/>
              <w:rPr>
                <w:rFonts w:hint="eastAsia" w:ascii="仿宋" w:hAnsi="仿宋" w:eastAsia="仿宋" w:cs="宋体"/>
                <w:b/>
                <w:bCs/>
                <w:kern w:val="0"/>
              </w:rPr>
            </w:pPr>
            <w:r>
              <w:rPr>
                <w:rFonts w:hint="eastAsia" w:ascii="仿宋" w:hAnsi="仿宋" w:eastAsia="仿宋" w:cs="宋体"/>
                <w:b/>
                <w:bCs/>
                <w:kern w:val="0"/>
              </w:rPr>
              <w:t>(不含本科及以上)</w:t>
            </w:r>
          </w:p>
        </w:tc>
        <w:tc>
          <w:tcPr>
            <w:tcW w:w="2256" w:type="dxa"/>
            <w:gridSpan w:val="2"/>
            <w:tcBorders>
              <w:top w:val="single" w:color="auto" w:sz="4" w:space="0"/>
              <w:left w:val="nil"/>
              <w:bottom w:val="single" w:color="auto" w:sz="4" w:space="0"/>
              <w:right w:val="single" w:color="auto" w:sz="4" w:space="0"/>
            </w:tcBorders>
            <w:noWrap w:val="0"/>
            <w:vAlign w:val="center"/>
          </w:tcPr>
          <w:p w14:paraId="011B9002">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人</w:t>
            </w:r>
          </w:p>
        </w:tc>
      </w:tr>
      <w:tr w14:paraId="3820B62A">
        <w:tblPrEx>
          <w:tblCellMar>
            <w:top w:w="0" w:type="dxa"/>
            <w:left w:w="108" w:type="dxa"/>
            <w:bottom w:w="0" w:type="dxa"/>
            <w:right w:w="108" w:type="dxa"/>
          </w:tblCellMar>
        </w:tblPrEx>
        <w:trPr>
          <w:trHeight w:val="454" w:hRule="atLeast"/>
          <w:jc w:val="center"/>
        </w:trPr>
        <w:tc>
          <w:tcPr>
            <w:tcW w:w="3085" w:type="dxa"/>
            <w:gridSpan w:val="2"/>
            <w:tcBorders>
              <w:top w:val="single" w:color="auto" w:sz="4" w:space="0"/>
              <w:left w:val="single" w:color="auto" w:sz="4" w:space="0"/>
              <w:bottom w:val="single" w:color="auto" w:sz="4" w:space="0"/>
              <w:right w:val="single" w:color="000000" w:sz="4" w:space="0"/>
            </w:tcBorders>
            <w:noWrap w:val="0"/>
            <w:vAlign w:val="center"/>
          </w:tcPr>
          <w:p w14:paraId="2C239641">
            <w:pPr>
              <w:widowControl/>
              <w:jc w:val="center"/>
              <w:rPr>
                <w:rFonts w:hint="eastAsia" w:ascii="仿宋" w:hAnsi="仿宋" w:eastAsia="仿宋" w:cs="宋体"/>
                <w:b/>
                <w:bCs/>
                <w:kern w:val="0"/>
              </w:rPr>
            </w:pPr>
            <w:r>
              <w:rPr>
                <w:rFonts w:hint="eastAsia" w:ascii="仿宋" w:hAnsi="仿宋" w:eastAsia="仿宋" w:cs="宋体"/>
                <w:b/>
                <w:bCs/>
                <w:kern w:val="0"/>
              </w:rPr>
              <w:t>取得职业资格证书员工占比(%)</w:t>
            </w:r>
          </w:p>
        </w:tc>
        <w:tc>
          <w:tcPr>
            <w:tcW w:w="2228" w:type="dxa"/>
            <w:gridSpan w:val="2"/>
            <w:tcBorders>
              <w:top w:val="single" w:color="auto" w:sz="4" w:space="0"/>
              <w:left w:val="nil"/>
              <w:bottom w:val="single" w:color="auto" w:sz="4" w:space="0"/>
              <w:right w:val="single" w:color="auto" w:sz="4" w:space="0"/>
            </w:tcBorders>
            <w:noWrap w:val="0"/>
            <w:vAlign w:val="center"/>
          </w:tcPr>
          <w:p w14:paraId="51433544">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人</w:t>
            </w:r>
          </w:p>
        </w:tc>
        <w:tc>
          <w:tcPr>
            <w:tcW w:w="2739" w:type="dxa"/>
            <w:gridSpan w:val="3"/>
            <w:tcBorders>
              <w:top w:val="single" w:color="auto" w:sz="4" w:space="0"/>
              <w:left w:val="nil"/>
              <w:bottom w:val="single" w:color="auto" w:sz="4" w:space="0"/>
              <w:right w:val="single" w:color="auto" w:sz="4" w:space="0"/>
            </w:tcBorders>
            <w:noWrap w:val="0"/>
            <w:vAlign w:val="center"/>
          </w:tcPr>
          <w:p w14:paraId="18331279">
            <w:pPr>
              <w:widowControl/>
              <w:jc w:val="center"/>
              <w:rPr>
                <w:rFonts w:ascii="仿宋" w:hAnsi="仿宋" w:eastAsia="仿宋" w:cs="宋体"/>
                <w:b/>
                <w:bCs/>
                <w:kern w:val="0"/>
              </w:rPr>
            </w:pPr>
            <w:r>
              <w:rPr>
                <w:rFonts w:hint="eastAsia" w:ascii="仿宋" w:hAnsi="仿宋" w:eastAsia="仿宋" w:cs="宋体"/>
                <w:b/>
                <w:bCs/>
                <w:kern w:val="0"/>
              </w:rPr>
              <w:t>从业三年以上</w:t>
            </w:r>
          </w:p>
          <w:p w14:paraId="3A4D6107">
            <w:pPr>
              <w:widowControl/>
              <w:jc w:val="center"/>
              <w:rPr>
                <w:rFonts w:hint="eastAsia" w:ascii="仿宋" w:hAnsi="仿宋" w:eastAsia="仿宋" w:cs="宋体"/>
                <w:b/>
                <w:bCs/>
                <w:kern w:val="0"/>
              </w:rPr>
            </w:pPr>
            <w:r>
              <w:rPr>
                <w:rFonts w:hint="eastAsia" w:ascii="仿宋" w:hAnsi="仿宋" w:eastAsia="仿宋" w:cs="宋体"/>
                <w:b/>
                <w:bCs/>
                <w:kern w:val="0"/>
              </w:rPr>
              <w:t>一线员工占比(%)</w:t>
            </w:r>
          </w:p>
        </w:tc>
        <w:tc>
          <w:tcPr>
            <w:tcW w:w="2256" w:type="dxa"/>
            <w:gridSpan w:val="2"/>
            <w:tcBorders>
              <w:top w:val="single" w:color="auto" w:sz="4" w:space="0"/>
              <w:left w:val="nil"/>
              <w:bottom w:val="single" w:color="auto" w:sz="4" w:space="0"/>
              <w:right w:val="single" w:color="auto" w:sz="4" w:space="0"/>
            </w:tcBorders>
            <w:noWrap w:val="0"/>
            <w:vAlign w:val="center"/>
          </w:tcPr>
          <w:p w14:paraId="47163CFE">
            <w:pPr>
              <w:widowControl/>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人</w:t>
            </w:r>
          </w:p>
        </w:tc>
      </w:tr>
    </w:tbl>
    <w:p w14:paraId="338D09F7">
      <w:pPr>
        <w:rPr>
          <w:rFonts w:hint="eastAsia" w:ascii="仿宋" w:hAnsi="仿宋" w:eastAsia="仿宋" w:cs="Arial"/>
          <w:b/>
          <w:bCs/>
          <w:kern w:val="44"/>
          <w:sz w:val="32"/>
          <w:szCs w:val="32"/>
        </w:rPr>
      </w:pPr>
      <w:r>
        <w:rPr>
          <w:rFonts w:hint="eastAsia" w:ascii="仿宋" w:hAnsi="仿宋" w:eastAsia="仿宋" w:cs="Arial"/>
          <w:b/>
          <w:bCs/>
          <w:kern w:val="44"/>
          <w:sz w:val="32"/>
          <w:szCs w:val="32"/>
        </w:rPr>
        <w:t>（2）培训情况</w:t>
      </w:r>
    </w:p>
    <w:tbl>
      <w:tblPr>
        <w:tblStyle w:val="15"/>
        <w:tblW w:w="5000" w:type="pct"/>
        <w:jc w:val="center"/>
        <w:tblLayout w:type="fixed"/>
        <w:tblCellMar>
          <w:top w:w="0" w:type="dxa"/>
          <w:left w:w="108" w:type="dxa"/>
          <w:bottom w:w="0" w:type="dxa"/>
          <w:right w:w="108" w:type="dxa"/>
        </w:tblCellMar>
      </w:tblPr>
      <w:tblGrid>
        <w:gridCol w:w="3379"/>
        <w:gridCol w:w="6929"/>
      </w:tblGrid>
      <w:tr w14:paraId="55CDBFA3">
        <w:tblPrEx>
          <w:tblCellMar>
            <w:top w:w="0" w:type="dxa"/>
            <w:left w:w="108" w:type="dxa"/>
            <w:bottom w:w="0" w:type="dxa"/>
            <w:right w:w="108" w:type="dxa"/>
          </w:tblCellMar>
        </w:tblPrEx>
        <w:trPr>
          <w:trHeight w:val="454" w:hRule="atLeast"/>
          <w:jc w:val="center"/>
        </w:trPr>
        <w:tc>
          <w:tcPr>
            <w:tcW w:w="10308" w:type="dxa"/>
            <w:gridSpan w:val="2"/>
            <w:tcBorders>
              <w:top w:val="single" w:color="auto" w:sz="4" w:space="0"/>
              <w:left w:val="single" w:color="auto" w:sz="4" w:space="0"/>
              <w:bottom w:val="single" w:color="auto" w:sz="4" w:space="0"/>
              <w:right w:val="single" w:color="000000" w:sz="4" w:space="0"/>
            </w:tcBorders>
            <w:shd w:val="clear" w:color="auto" w:fill="C6D9F1"/>
            <w:noWrap w:val="0"/>
            <w:vAlign w:val="center"/>
          </w:tcPr>
          <w:p w14:paraId="6F7EDD38">
            <w:pPr>
              <w:widowControl/>
              <w:jc w:val="center"/>
              <w:rPr>
                <w:rFonts w:ascii="仿宋" w:hAnsi="仿宋" w:eastAsia="仿宋" w:cs="宋体"/>
                <w:b/>
                <w:bCs/>
                <w:kern w:val="0"/>
              </w:rPr>
            </w:pPr>
            <w:r>
              <w:rPr>
                <w:rFonts w:hint="eastAsia" w:ascii="仿宋" w:hAnsi="仿宋" w:eastAsia="仿宋" w:cs="宋体"/>
                <w:b/>
                <w:bCs/>
                <w:kern w:val="0"/>
              </w:rPr>
              <w:t>员工培训</w:t>
            </w:r>
          </w:p>
        </w:tc>
      </w:tr>
      <w:tr w14:paraId="705D2253">
        <w:tblPrEx>
          <w:tblCellMar>
            <w:top w:w="0" w:type="dxa"/>
            <w:left w:w="108" w:type="dxa"/>
            <w:bottom w:w="0" w:type="dxa"/>
            <w:right w:w="108" w:type="dxa"/>
          </w:tblCellMar>
        </w:tblPrEx>
        <w:trPr>
          <w:trHeight w:val="454" w:hRule="atLeast"/>
          <w:jc w:val="center"/>
        </w:trPr>
        <w:tc>
          <w:tcPr>
            <w:tcW w:w="3379" w:type="dxa"/>
            <w:tcBorders>
              <w:top w:val="single" w:color="auto" w:sz="4" w:space="0"/>
              <w:left w:val="single" w:color="auto" w:sz="4" w:space="0"/>
              <w:bottom w:val="single" w:color="auto" w:sz="4" w:space="0"/>
              <w:right w:val="single" w:color="000000" w:sz="4" w:space="0"/>
            </w:tcBorders>
            <w:noWrap w:val="0"/>
            <w:vAlign w:val="center"/>
          </w:tcPr>
          <w:p w14:paraId="4AF2E33E">
            <w:pPr>
              <w:widowControl/>
              <w:jc w:val="center"/>
              <w:rPr>
                <w:rFonts w:hint="eastAsia" w:ascii="仿宋" w:hAnsi="仿宋" w:eastAsia="仿宋" w:cs="宋体"/>
                <w:b/>
                <w:bCs/>
                <w:kern w:val="0"/>
              </w:rPr>
            </w:pPr>
            <w:r>
              <w:rPr>
                <w:rFonts w:hint="eastAsia" w:ascii="仿宋" w:hAnsi="仿宋" w:eastAsia="仿宋" w:cs="宋体"/>
                <w:b/>
                <w:bCs/>
                <w:kern w:val="0"/>
              </w:rPr>
              <w:t>培训机构(地点)</w:t>
            </w:r>
          </w:p>
        </w:tc>
        <w:tc>
          <w:tcPr>
            <w:tcW w:w="6929" w:type="dxa"/>
            <w:tcBorders>
              <w:top w:val="single" w:color="auto" w:sz="4" w:space="0"/>
              <w:left w:val="nil"/>
              <w:bottom w:val="single" w:color="auto" w:sz="4" w:space="0"/>
              <w:right w:val="single" w:color="000000" w:sz="4" w:space="0"/>
            </w:tcBorders>
            <w:noWrap w:val="0"/>
            <w:vAlign w:val="center"/>
          </w:tcPr>
          <w:p w14:paraId="3624631E">
            <w:pPr>
              <w:widowControl/>
              <w:jc w:val="left"/>
              <w:rPr>
                <w:rFonts w:hint="eastAsia" w:ascii="仿宋" w:hAnsi="仿宋" w:eastAsia="仿宋" w:cs="宋体"/>
                <w:kern w:val="0"/>
              </w:rPr>
            </w:pPr>
            <w:r>
              <w:rPr>
                <w:rFonts w:hint="eastAsia" w:ascii="仿宋" w:hAnsi="仿宋" w:eastAsia="仿宋"/>
              </w:rPr>
              <w:t>□有   □无</w:t>
            </w:r>
          </w:p>
        </w:tc>
      </w:tr>
      <w:tr w14:paraId="0CC75340">
        <w:tblPrEx>
          <w:tblCellMar>
            <w:top w:w="0" w:type="dxa"/>
            <w:left w:w="108" w:type="dxa"/>
            <w:bottom w:w="0" w:type="dxa"/>
            <w:right w:w="108" w:type="dxa"/>
          </w:tblCellMar>
        </w:tblPrEx>
        <w:trPr>
          <w:trHeight w:val="454" w:hRule="atLeast"/>
          <w:jc w:val="center"/>
        </w:trPr>
        <w:tc>
          <w:tcPr>
            <w:tcW w:w="3379" w:type="dxa"/>
            <w:tcBorders>
              <w:top w:val="single" w:color="auto" w:sz="4" w:space="0"/>
              <w:left w:val="single" w:color="auto" w:sz="4" w:space="0"/>
              <w:bottom w:val="single" w:color="auto" w:sz="4" w:space="0"/>
              <w:right w:val="single" w:color="000000" w:sz="4" w:space="0"/>
            </w:tcBorders>
            <w:noWrap w:val="0"/>
            <w:vAlign w:val="center"/>
          </w:tcPr>
          <w:p w14:paraId="46FF9A16">
            <w:pPr>
              <w:widowControl/>
              <w:jc w:val="center"/>
              <w:rPr>
                <w:rFonts w:hint="eastAsia" w:ascii="仿宋" w:hAnsi="仿宋" w:eastAsia="仿宋" w:cs="宋体"/>
                <w:b/>
                <w:bCs/>
                <w:kern w:val="0"/>
              </w:rPr>
            </w:pPr>
            <w:r>
              <w:rPr>
                <w:rFonts w:hint="eastAsia" w:ascii="仿宋" w:hAnsi="仿宋" w:eastAsia="仿宋" w:cs="宋体"/>
                <w:b/>
                <w:bCs/>
                <w:kern w:val="0"/>
              </w:rPr>
              <w:t>培训制度建设</w:t>
            </w:r>
          </w:p>
        </w:tc>
        <w:tc>
          <w:tcPr>
            <w:tcW w:w="6929" w:type="dxa"/>
            <w:tcBorders>
              <w:top w:val="single" w:color="auto" w:sz="4" w:space="0"/>
              <w:left w:val="nil"/>
              <w:bottom w:val="single" w:color="auto" w:sz="4" w:space="0"/>
              <w:right w:val="single" w:color="000000" w:sz="4" w:space="0"/>
            </w:tcBorders>
            <w:noWrap w:val="0"/>
            <w:vAlign w:val="center"/>
          </w:tcPr>
          <w:p w14:paraId="39DE53E1">
            <w:pPr>
              <w:widowControl/>
              <w:jc w:val="left"/>
              <w:rPr>
                <w:rFonts w:hint="eastAsia" w:ascii="仿宋" w:hAnsi="仿宋" w:eastAsia="仿宋" w:cs="宋体"/>
                <w:kern w:val="0"/>
              </w:rPr>
            </w:pPr>
            <w:r>
              <w:rPr>
                <w:rFonts w:hint="eastAsia" w:ascii="仿宋" w:hAnsi="仿宋" w:eastAsia="仿宋"/>
              </w:rPr>
              <w:t>□有   □无</w:t>
            </w:r>
          </w:p>
        </w:tc>
      </w:tr>
      <w:tr w14:paraId="593BB9A9">
        <w:tblPrEx>
          <w:tblCellMar>
            <w:top w:w="0" w:type="dxa"/>
            <w:left w:w="108" w:type="dxa"/>
            <w:bottom w:w="0" w:type="dxa"/>
            <w:right w:w="108" w:type="dxa"/>
          </w:tblCellMar>
        </w:tblPrEx>
        <w:trPr>
          <w:trHeight w:val="454" w:hRule="atLeast"/>
          <w:jc w:val="center"/>
        </w:trPr>
        <w:tc>
          <w:tcPr>
            <w:tcW w:w="3379" w:type="dxa"/>
            <w:tcBorders>
              <w:top w:val="single" w:color="auto" w:sz="4" w:space="0"/>
              <w:left w:val="single" w:color="auto" w:sz="4" w:space="0"/>
              <w:bottom w:val="single" w:color="auto" w:sz="4" w:space="0"/>
              <w:right w:val="single" w:color="000000" w:sz="4" w:space="0"/>
            </w:tcBorders>
            <w:noWrap w:val="0"/>
            <w:vAlign w:val="center"/>
          </w:tcPr>
          <w:p w14:paraId="1E302B34">
            <w:pPr>
              <w:widowControl/>
              <w:jc w:val="center"/>
              <w:rPr>
                <w:rFonts w:hint="eastAsia" w:ascii="仿宋" w:hAnsi="仿宋" w:eastAsia="仿宋" w:cs="宋体"/>
                <w:b/>
                <w:bCs/>
                <w:kern w:val="0"/>
              </w:rPr>
            </w:pPr>
            <w:r>
              <w:rPr>
                <w:rFonts w:hint="eastAsia" w:ascii="仿宋" w:hAnsi="仿宋" w:eastAsia="仿宋" w:cs="宋体"/>
                <w:b/>
                <w:bCs/>
                <w:kern w:val="0"/>
              </w:rPr>
              <w:t>培训方案(方式)及培训时间</w:t>
            </w:r>
          </w:p>
        </w:tc>
        <w:tc>
          <w:tcPr>
            <w:tcW w:w="6929" w:type="dxa"/>
            <w:tcBorders>
              <w:top w:val="single" w:color="auto" w:sz="4" w:space="0"/>
              <w:left w:val="nil"/>
              <w:bottom w:val="single" w:color="auto" w:sz="4" w:space="0"/>
              <w:right w:val="single" w:color="000000" w:sz="4" w:space="0"/>
            </w:tcBorders>
            <w:noWrap w:val="0"/>
            <w:vAlign w:val="center"/>
          </w:tcPr>
          <w:p w14:paraId="249B1222">
            <w:pPr>
              <w:widowControl/>
              <w:jc w:val="left"/>
              <w:rPr>
                <w:rFonts w:hint="eastAsia" w:ascii="仿宋" w:hAnsi="仿宋" w:eastAsia="仿宋" w:cs="宋体"/>
                <w:kern w:val="0"/>
              </w:rPr>
            </w:pPr>
            <w:r>
              <w:rPr>
                <w:rFonts w:hint="eastAsia" w:ascii="仿宋" w:hAnsi="仿宋" w:eastAsia="仿宋"/>
              </w:rPr>
              <w:t>□有   □无</w:t>
            </w:r>
          </w:p>
        </w:tc>
      </w:tr>
      <w:tr w14:paraId="66224CD0">
        <w:tblPrEx>
          <w:tblCellMar>
            <w:top w:w="0" w:type="dxa"/>
            <w:left w:w="108" w:type="dxa"/>
            <w:bottom w:w="0" w:type="dxa"/>
            <w:right w:w="108" w:type="dxa"/>
          </w:tblCellMar>
        </w:tblPrEx>
        <w:trPr>
          <w:trHeight w:val="454" w:hRule="atLeast"/>
          <w:jc w:val="center"/>
        </w:trPr>
        <w:tc>
          <w:tcPr>
            <w:tcW w:w="3379" w:type="dxa"/>
            <w:tcBorders>
              <w:top w:val="single" w:color="auto" w:sz="4" w:space="0"/>
              <w:left w:val="single" w:color="auto" w:sz="4" w:space="0"/>
              <w:bottom w:val="single" w:color="auto" w:sz="4" w:space="0"/>
              <w:right w:val="single" w:color="000000" w:sz="4" w:space="0"/>
            </w:tcBorders>
            <w:noWrap w:val="0"/>
            <w:vAlign w:val="center"/>
          </w:tcPr>
          <w:p w14:paraId="4BF7E0F1">
            <w:pPr>
              <w:widowControl/>
              <w:jc w:val="center"/>
              <w:rPr>
                <w:rFonts w:hint="eastAsia" w:ascii="仿宋" w:hAnsi="仿宋" w:eastAsia="仿宋" w:cs="宋体"/>
                <w:b/>
                <w:bCs/>
                <w:kern w:val="0"/>
              </w:rPr>
            </w:pPr>
            <w:r>
              <w:rPr>
                <w:rFonts w:hint="eastAsia" w:ascii="仿宋" w:hAnsi="仿宋" w:eastAsia="仿宋" w:cs="宋体"/>
                <w:b/>
                <w:bCs/>
                <w:kern w:val="0"/>
              </w:rPr>
              <w:t>专职培训人员</w:t>
            </w:r>
          </w:p>
        </w:tc>
        <w:tc>
          <w:tcPr>
            <w:tcW w:w="6929" w:type="dxa"/>
            <w:tcBorders>
              <w:top w:val="single" w:color="auto" w:sz="4" w:space="0"/>
              <w:left w:val="nil"/>
              <w:bottom w:val="single" w:color="auto" w:sz="4" w:space="0"/>
              <w:right w:val="single" w:color="000000" w:sz="4" w:space="0"/>
            </w:tcBorders>
            <w:noWrap w:val="0"/>
            <w:vAlign w:val="center"/>
          </w:tcPr>
          <w:p w14:paraId="313E4DDE">
            <w:pPr>
              <w:widowControl/>
              <w:jc w:val="left"/>
              <w:rPr>
                <w:rFonts w:hint="eastAsia" w:ascii="仿宋" w:hAnsi="仿宋" w:eastAsia="仿宋" w:cs="宋体"/>
                <w:kern w:val="0"/>
              </w:rPr>
            </w:pPr>
            <w:r>
              <w:rPr>
                <w:rFonts w:hint="eastAsia" w:ascii="仿宋" w:hAnsi="仿宋" w:eastAsia="仿宋"/>
              </w:rPr>
              <w:t>□有   □无</w:t>
            </w:r>
          </w:p>
        </w:tc>
      </w:tr>
      <w:tr w14:paraId="11646C4A">
        <w:tblPrEx>
          <w:tblCellMar>
            <w:top w:w="0" w:type="dxa"/>
            <w:left w:w="108" w:type="dxa"/>
            <w:bottom w:w="0" w:type="dxa"/>
            <w:right w:w="108" w:type="dxa"/>
          </w:tblCellMar>
        </w:tblPrEx>
        <w:trPr>
          <w:trHeight w:val="454" w:hRule="atLeast"/>
          <w:jc w:val="center"/>
        </w:trPr>
        <w:tc>
          <w:tcPr>
            <w:tcW w:w="3379" w:type="dxa"/>
            <w:tcBorders>
              <w:top w:val="single" w:color="auto" w:sz="4" w:space="0"/>
              <w:left w:val="single" w:color="auto" w:sz="4" w:space="0"/>
              <w:bottom w:val="single" w:color="auto" w:sz="4" w:space="0"/>
              <w:right w:val="single" w:color="000000" w:sz="4" w:space="0"/>
            </w:tcBorders>
            <w:noWrap w:val="0"/>
            <w:vAlign w:val="center"/>
          </w:tcPr>
          <w:p w14:paraId="61E3261A">
            <w:pPr>
              <w:widowControl/>
              <w:jc w:val="center"/>
              <w:rPr>
                <w:rFonts w:hint="eastAsia" w:ascii="仿宋" w:hAnsi="仿宋" w:eastAsia="仿宋" w:cs="宋体"/>
                <w:b/>
                <w:bCs/>
                <w:kern w:val="0"/>
              </w:rPr>
            </w:pPr>
            <w:r>
              <w:rPr>
                <w:rFonts w:hint="eastAsia" w:ascii="仿宋" w:hAnsi="仿宋" w:eastAsia="仿宋" w:cs="宋体"/>
                <w:b/>
                <w:bCs/>
                <w:kern w:val="0"/>
              </w:rPr>
              <w:t>最近一年接受各类培训的员工数/总员工数(%)</w:t>
            </w:r>
          </w:p>
        </w:tc>
        <w:tc>
          <w:tcPr>
            <w:tcW w:w="6929" w:type="dxa"/>
            <w:tcBorders>
              <w:top w:val="single" w:color="auto" w:sz="4" w:space="0"/>
              <w:left w:val="nil"/>
              <w:bottom w:val="single" w:color="auto" w:sz="4" w:space="0"/>
              <w:right w:val="single" w:color="000000" w:sz="4" w:space="0"/>
            </w:tcBorders>
            <w:noWrap w:val="0"/>
            <w:vAlign w:val="center"/>
          </w:tcPr>
          <w:p w14:paraId="3BA7673B">
            <w:pPr>
              <w:widowControl/>
              <w:jc w:val="left"/>
              <w:rPr>
                <w:rFonts w:hint="eastAsia" w:ascii="仿宋" w:hAnsi="仿宋" w:eastAsia="仿宋" w:cs="宋体"/>
                <w:kern w:val="0"/>
              </w:rPr>
            </w:pP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人，占总员工的</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tc>
      </w:tr>
    </w:tbl>
    <w:p w14:paraId="08301E27">
      <w:pPr>
        <w:ind w:firstLine="2"/>
        <w:rPr>
          <w:rFonts w:ascii="仿宋" w:hAnsi="仿宋" w:eastAsia="仿宋"/>
          <w:color w:val="auto"/>
        </w:rPr>
      </w:pPr>
      <w:r>
        <w:rPr>
          <w:rFonts w:hint="eastAsia" w:ascii="仿宋" w:hAnsi="仿宋" w:eastAsia="仿宋"/>
          <w:color w:val="auto"/>
        </w:rPr>
        <w:t>注：包含新员工入职培训等，请提供近一年的相关培训计划方案（请在其他相关材料中上传）。</w:t>
      </w:r>
    </w:p>
    <w:p w14:paraId="2CD32E34">
      <w:pPr>
        <w:ind w:firstLine="2"/>
        <w:rPr>
          <w:rFonts w:hint="eastAsia" w:ascii="仿宋" w:hAnsi="仿宋" w:eastAsia="仿宋"/>
          <w:color w:val="FF0000"/>
        </w:rPr>
      </w:pPr>
    </w:p>
    <w:p w14:paraId="6500D73B">
      <w:pPr>
        <w:pStyle w:val="2"/>
        <w:spacing w:line="240" w:lineRule="auto"/>
        <w:rPr>
          <w:rFonts w:hint="eastAsia" w:ascii="黑体" w:hAnsi="黑体" w:eastAsia="黑体"/>
          <w:sz w:val="32"/>
          <w:szCs w:val="32"/>
        </w:rPr>
      </w:pPr>
      <w:r>
        <w:rPr>
          <w:rFonts w:hint="eastAsia" w:ascii="黑体" w:hAnsi="黑体" w:eastAsia="黑体"/>
          <w:sz w:val="32"/>
          <w:szCs w:val="32"/>
        </w:rPr>
        <w:t>二、经营信用</w:t>
      </w:r>
      <w:r>
        <w:rPr>
          <w:rFonts w:ascii="黑体" w:hAnsi="黑体" w:eastAsia="黑体"/>
          <w:sz w:val="32"/>
          <w:szCs w:val="32"/>
        </w:rPr>
        <w:t>状况</w:t>
      </w:r>
    </w:p>
    <w:p w14:paraId="6765784E">
      <w:pPr>
        <w:pStyle w:val="3"/>
        <w:spacing w:line="240" w:lineRule="auto"/>
        <w:rPr>
          <w:rFonts w:hint="eastAsia" w:ascii="楷体" w:hAnsi="楷体" w:eastAsia="楷体"/>
          <w:kern w:val="2"/>
          <w:lang w:eastAsia="zh-CN"/>
        </w:rPr>
      </w:pPr>
      <w:r>
        <w:rPr>
          <w:rFonts w:hint="eastAsia" w:ascii="楷体" w:hAnsi="楷体" w:eastAsia="楷体"/>
          <w:kern w:val="2"/>
        </w:rPr>
        <w:t>1.基本经营状况</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231"/>
        <w:gridCol w:w="2231"/>
        <w:gridCol w:w="2231"/>
        <w:gridCol w:w="2231"/>
      </w:tblGrid>
      <w:tr w14:paraId="7C94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8" w:type="dxa"/>
            <w:gridSpan w:val="5"/>
            <w:shd w:val="clear" w:color="auto" w:fill="C6D9F1"/>
            <w:noWrap w:val="0"/>
            <w:vAlign w:val="center"/>
          </w:tcPr>
          <w:p w14:paraId="2D3A1CCA">
            <w:pPr>
              <w:widowControl/>
              <w:jc w:val="center"/>
              <w:rPr>
                <w:rFonts w:ascii="仿宋" w:hAnsi="仿宋" w:eastAsia="仿宋" w:cs="宋体"/>
                <w:b/>
                <w:bCs/>
                <w:kern w:val="0"/>
              </w:rPr>
            </w:pPr>
            <w:r>
              <w:rPr>
                <w:rFonts w:hint="eastAsia" w:ascii="仿宋" w:hAnsi="仿宋" w:eastAsia="仿宋" w:cs="宋体"/>
                <w:b/>
                <w:bCs/>
                <w:kern w:val="0"/>
              </w:rPr>
              <w:t>经营业绩</w:t>
            </w:r>
          </w:p>
        </w:tc>
      </w:tr>
      <w:tr w14:paraId="16C4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84" w:type="dxa"/>
            <w:noWrap w:val="0"/>
            <w:vAlign w:val="center"/>
          </w:tcPr>
          <w:p w14:paraId="09C0D934">
            <w:pPr>
              <w:widowControl/>
              <w:jc w:val="center"/>
              <w:rPr>
                <w:rFonts w:ascii="仿宋" w:hAnsi="仿宋" w:eastAsia="仿宋" w:cs="宋体"/>
                <w:b/>
                <w:bCs/>
                <w:kern w:val="0"/>
              </w:rPr>
            </w:pPr>
            <w:r>
              <w:rPr>
                <w:rFonts w:hint="eastAsia" w:ascii="仿宋" w:hAnsi="仿宋" w:eastAsia="仿宋" w:cs="宋体"/>
                <w:b/>
                <w:bCs/>
                <w:kern w:val="0"/>
              </w:rPr>
              <w:t>年度</w:t>
            </w:r>
          </w:p>
        </w:tc>
        <w:tc>
          <w:tcPr>
            <w:tcW w:w="2231" w:type="dxa"/>
            <w:noWrap w:val="0"/>
            <w:vAlign w:val="center"/>
          </w:tcPr>
          <w:p w14:paraId="7189EC6F">
            <w:pPr>
              <w:widowControl/>
              <w:jc w:val="center"/>
              <w:rPr>
                <w:rFonts w:hint="eastAsia" w:ascii="仿宋" w:hAnsi="仿宋" w:eastAsia="仿宋" w:cs="宋体"/>
                <w:b/>
                <w:bCs/>
                <w:kern w:val="0"/>
              </w:rPr>
            </w:pPr>
            <w:r>
              <w:rPr>
                <w:rFonts w:hint="eastAsia" w:ascii="仿宋" w:hAnsi="仿宋" w:eastAsia="仿宋" w:cs="宋体"/>
                <w:b/>
                <w:bCs/>
                <w:kern w:val="0"/>
              </w:rPr>
              <w:t>客户数量（家）</w:t>
            </w:r>
          </w:p>
        </w:tc>
        <w:tc>
          <w:tcPr>
            <w:tcW w:w="2231" w:type="dxa"/>
            <w:noWrap w:val="0"/>
            <w:vAlign w:val="center"/>
          </w:tcPr>
          <w:p w14:paraId="25794BA0">
            <w:pPr>
              <w:widowControl/>
              <w:jc w:val="center"/>
              <w:rPr>
                <w:rFonts w:hint="eastAsia" w:ascii="仿宋" w:hAnsi="仿宋" w:eastAsia="仿宋" w:cs="宋体"/>
                <w:b/>
                <w:bCs/>
                <w:kern w:val="0"/>
              </w:rPr>
            </w:pPr>
            <w:r>
              <w:rPr>
                <w:rFonts w:hint="eastAsia" w:ascii="仿宋" w:hAnsi="仿宋" w:eastAsia="仿宋" w:cs="宋体"/>
                <w:b/>
                <w:bCs/>
                <w:kern w:val="0"/>
              </w:rPr>
              <w:t>订单数量（份）</w:t>
            </w:r>
          </w:p>
        </w:tc>
        <w:tc>
          <w:tcPr>
            <w:tcW w:w="2231" w:type="dxa"/>
            <w:noWrap w:val="0"/>
            <w:vAlign w:val="center"/>
          </w:tcPr>
          <w:p w14:paraId="4BA99090">
            <w:pPr>
              <w:widowControl/>
              <w:jc w:val="center"/>
              <w:rPr>
                <w:rFonts w:hint="eastAsia" w:ascii="仿宋" w:hAnsi="仿宋" w:eastAsia="仿宋" w:cs="宋体"/>
                <w:b/>
                <w:bCs/>
                <w:kern w:val="0"/>
              </w:rPr>
            </w:pPr>
            <w:r>
              <w:rPr>
                <w:rFonts w:hint="eastAsia" w:ascii="仿宋" w:hAnsi="仿宋" w:eastAsia="仿宋" w:cs="宋体"/>
                <w:b/>
                <w:bCs/>
                <w:kern w:val="0"/>
              </w:rPr>
              <w:t>营业收入</w:t>
            </w:r>
            <w:r>
              <w:rPr>
                <w:rFonts w:ascii="仿宋" w:hAnsi="仿宋" w:eastAsia="仿宋" w:cs="宋体"/>
                <w:b/>
                <w:bCs/>
                <w:kern w:val="0"/>
              </w:rPr>
              <w:t>(万元)</w:t>
            </w:r>
          </w:p>
        </w:tc>
        <w:tc>
          <w:tcPr>
            <w:tcW w:w="2231" w:type="dxa"/>
            <w:noWrap w:val="0"/>
            <w:vAlign w:val="center"/>
          </w:tcPr>
          <w:p w14:paraId="0EBC9958">
            <w:pPr>
              <w:widowControl/>
              <w:jc w:val="center"/>
              <w:rPr>
                <w:rFonts w:hint="eastAsia" w:ascii="仿宋" w:hAnsi="仿宋" w:eastAsia="仿宋" w:cs="宋体"/>
                <w:b/>
                <w:bCs/>
                <w:kern w:val="0"/>
              </w:rPr>
            </w:pPr>
            <w:r>
              <w:rPr>
                <w:rFonts w:hint="eastAsia" w:ascii="仿宋" w:hAnsi="仿宋" w:eastAsia="仿宋" w:cs="宋体"/>
                <w:b/>
                <w:bCs/>
                <w:kern w:val="0"/>
              </w:rPr>
              <w:t>净利润(万元)</w:t>
            </w:r>
          </w:p>
        </w:tc>
      </w:tr>
      <w:tr w14:paraId="5A4B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84" w:type="dxa"/>
            <w:noWrap w:val="0"/>
            <w:vAlign w:val="center"/>
          </w:tcPr>
          <w:p w14:paraId="3A3E333F">
            <w:pPr>
              <w:widowControl/>
              <w:jc w:val="center"/>
              <w:rPr>
                <w:rFonts w:ascii="仿宋" w:hAnsi="仿宋" w:eastAsia="仿宋" w:cs="宋体"/>
                <w:b/>
                <w:bCs/>
                <w:kern w:val="0"/>
              </w:rPr>
            </w:pPr>
            <w:r>
              <w:rPr>
                <w:rFonts w:ascii="仿宋" w:hAnsi="仿宋" w:eastAsia="仿宋" w:cs="宋体"/>
                <w:b/>
                <w:bCs/>
                <w:kern w:val="0"/>
              </w:rPr>
              <w:t>202</w:t>
            </w:r>
            <w:r>
              <w:rPr>
                <w:rFonts w:hint="eastAsia" w:ascii="仿宋" w:hAnsi="仿宋" w:eastAsia="仿宋" w:cs="宋体"/>
                <w:b/>
                <w:bCs/>
                <w:kern w:val="0"/>
              </w:rPr>
              <w:t>2年</w:t>
            </w:r>
          </w:p>
        </w:tc>
        <w:tc>
          <w:tcPr>
            <w:tcW w:w="2231" w:type="dxa"/>
            <w:noWrap w:val="0"/>
            <w:vAlign w:val="center"/>
          </w:tcPr>
          <w:p w14:paraId="43553405">
            <w:pPr>
              <w:widowControl/>
              <w:jc w:val="center"/>
              <w:rPr>
                <w:rFonts w:hint="eastAsia" w:ascii="仿宋" w:hAnsi="仿宋" w:eastAsia="仿宋" w:cs="宋体"/>
                <w:b/>
                <w:bCs/>
                <w:kern w:val="0"/>
              </w:rPr>
            </w:pPr>
          </w:p>
        </w:tc>
        <w:tc>
          <w:tcPr>
            <w:tcW w:w="2231" w:type="dxa"/>
            <w:noWrap w:val="0"/>
            <w:vAlign w:val="center"/>
          </w:tcPr>
          <w:p w14:paraId="00828F05">
            <w:pPr>
              <w:widowControl/>
              <w:jc w:val="center"/>
              <w:rPr>
                <w:rFonts w:hint="eastAsia" w:ascii="仿宋" w:hAnsi="仿宋" w:eastAsia="仿宋" w:cs="宋体"/>
                <w:b/>
                <w:bCs/>
                <w:kern w:val="0"/>
              </w:rPr>
            </w:pPr>
          </w:p>
        </w:tc>
        <w:tc>
          <w:tcPr>
            <w:tcW w:w="2231" w:type="dxa"/>
            <w:noWrap w:val="0"/>
            <w:vAlign w:val="center"/>
          </w:tcPr>
          <w:p w14:paraId="77F4814B">
            <w:pPr>
              <w:widowControl/>
              <w:jc w:val="center"/>
              <w:rPr>
                <w:rFonts w:hint="eastAsia" w:ascii="仿宋" w:hAnsi="仿宋" w:eastAsia="仿宋" w:cs="宋体"/>
                <w:b/>
                <w:bCs/>
                <w:kern w:val="0"/>
              </w:rPr>
            </w:pPr>
          </w:p>
        </w:tc>
        <w:tc>
          <w:tcPr>
            <w:tcW w:w="2231" w:type="dxa"/>
            <w:noWrap w:val="0"/>
            <w:vAlign w:val="center"/>
          </w:tcPr>
          <w:p w14:paraId="493C834D">
            <w:pPr>
              <w:widowControl/>
              <w:jc w:val="center"/>
              <w:rPr>
                <w:rFonts w:hint="eastAsia" w:ascii="仿宋" w:hAnsi="仿宋" w:eastAsia="仿宋" w:cs="宋体"/>
                <w:b/>
                <w:bCs/>
                <w:kern w:val="0"/>
              </w:rPr>
            </w:pPr>
          </w:p>
        </w:tc>
      </w:tr>
      <w:tr w14:paraId="469E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84" w:type="dxa"/>
            <w:noWrap w:val="0"/>
            <w:vAlign w:val="center"/>
          </w:tcPr>
          <w:p w14:paraId="4943D958">
            <w:pPr>
              <w:widowControl/>
              <w:jc w:val="center"/>
              <w:rPr>
                <w:rFonts w:ascii="仿宋" w:hAnsi="仿宋" w:eastAsia="仿宋" w:cs="宋体"/>
                <w:b/>
                <w:bCs/>
                <w:kern w:val="0"/>
              </w:rPr>
            </w:pPr>
            <w:r>
              <w:rPr>
                <w:rFonts w:ascii="仿宋" w:hAnsi="仿宋" w:eastAsia="仿宋" w:cs="宋体"/>
                <w:b/>
                <w:bCs/>
                <w:kern w:val="0"/>
              </w:rPr>
              <w:t>202</w:t>
            </w:r>
            <w:r>
              <w:rPr>
                <w:rFonts w:hint="eastAsia" w:ascii="仿宋" w:hAnsi="仿宋" w:eastAsia="仿宋" w:cs="宋体"/>
                <w:b/>
                <w:bCs/>
                <w:kern w:val="0"/>
              </w:rPr>
              <w:t>3年</w:t>
            </w:r>
          </w:p>
        </w:tc>
        <w:tc>
          <w:tcPr>
            <w:tcW w:w="2231" w:type="dxa"/>
            <w:noWrap w:val="0"/>
            <w:vAlign w:val="center"/>
          </w:tcPr>
          <w:p w14:paraId="737EF825">
            <w:pPr>
              <w:widowControl/>
              <w:jc w:val="center"/>
              <w:rPr>
                <w:rFonts w:hint="eastAsia" w:ascii="仿宋" w:hAnsi="仿宋" w:eastAsia="仿宋" w:cs="宋体"/>
                <w:b/>
                <w:bCs/>
                <w:kern w:val="0"/>
              </w:rPr>
            </w:pPr>
          </w:p>
        </w:tc>
        <w:tc>
          <w:tcPr>
            <w:tcW w:w="2231" w:type="dxa"/>
            <w:noWrap w:val="0"/>
            <w:vAlign w:val="center"/>
          </w:tcPr>
          <w:p w14:paraId="0BECA31B">
            <w:pPr>
              <w:widowControl/>
              <w:jc w:val="center"/>
              <w:rPr>
                <w:rFonts w:hint="eastAsia" w:ascii="仿宋" w:hAnsi="仿宋" w:eastAsia="仿宋" w:cs="宋体"/>
                <w:b/>
                <w:bCs/>
                <w:kern w:val="0"/>
              </w:rPr>
            </w:pPr>
          </w:p>
        </w:tc>
        <w:tc>
          <w:tcPr>
            <w:tcW w:w="2231" w:type="dxa"/>
            <w:noWrap w:val="0"/>
            <w:vAlign w:val="center"/>
          </w:tcPr>
          <w:p w14:paraId="66ECC70C">
            <w:pPr>
              <w:widowControl/>
              <w:jc w:val="center"/>
              <w:rPr>
                <w:rFonts w:hint="eastAsia" w:ascii="仿宋" w:hAnsi="仿宋" w:eastAsia="仿宋" w:cs="宋体"/>
                <w:b/>
                <w:bCs/>
                <w:kern w:val="0"/>
              </w:rPr>
            </w:pPr>
          </w:p>
        </w:tc>
        <w:tc>
          <w:tcPr>
            <w:tcW w:w="2231" w:type="dxa"/>
            <w:noWrap w:val="0"/>
            <w:vAlign w:val="center"/>
          </w:tcPr>
          <w:p w14:paraId="28A29713">
            <w:pPr>
              <w:widowControl/>
              <w:jc w:val="center"/>
              <w:rPr>
                <w:rFonts w:hint="eastAsia" w:ascii="仿宋" w:hAnsi="仿宋" w:eastAsia="仿宋" w:cs="宋体"/>
                <w:b/>
                <w:bCs/>
                <w:kern w:val="0"/>
              </w:rPr>
            </w:pPr>
          </w:p>
        </w:tc>
      </w:tr>
      <w:tr w14:paraId="4866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84" w:type="dxa"/>
            <w:noWrap w:val="0"/>
            <w:vAlign w:val="center"/>
          </w:tcPr>
          <w:p w14:paraId="50917245">
            <w:pPr>
              <w:widowControl/>
              <w:jc w:val="center"/>
              <w:rPr>
                <w:rFonts w:ascii="仿宋" w:hAnsi="仿宋" w:eastAsia="仿宋" w:cs="宋体"/>
                <w:b/>
                <w:bCs/>
                <w:kern w:val="0"/>
              </w:rPr>
            </w:pPr>
            <w:r>
              <w:rPr>
                <w:rFonts w:ascii="仿宋" w:hAnsi="仿宋" w:eastAsia="仿宋" w:cs="宋体"/>
                <w:b/>
                <w:bCs/>
                <w:kern w:val="0"/>
              </w:rPr>
              <w:t>202</w:t>
            </w:r>
            <w:r>
              <w:rPr>
                <w:rFonts w:hint="eastAsia" w:ascii="仿宋" w:hAnsi="仿宋" w:eastAsia="仿宋" w:cs="宋体"/>
                <w:b/>
                <w:bCs/>
                <w:kern w:val="0"/>
              </w:rPr>
              <w:t>4年</w:t>
            </w:r>
          </w:p>
        </w:tc>
        <w:tc>
          <w:tcPr>
            <w:tcW w:w="2231" w:type="dxa"/>
            <w:noWrap w:val="0"/>
            <w:vAlign w:val="center"/>
          </w:tcPr>
          <w:p w14:paraId="3B7207E1">
            <w:pPr>
              <w:widowControl/>
              <w:jc w:val="center"/>
              <w:rPr>
                <w:rFonts w:hint="eastAsia" w:ascii="仿宋" w:hAnsi="仿宋" w:eastAsia="仿宋" w:cs="宋体"/>
                <w:b/>
                <w:bCs/>
                <w:kern w:val="0"/>
              </w:rPr>
            </w:pPr>
          </w:p>
        </w:tc>
        <w:tc>
          <w:tcPr>
            <w:tcW w:w="2231" w:type="dxa"/>
            <w:noWrap w:val="0"/>
            <w:vAlign w:val="center"/>
          </w:tcPr>
          <w:p w14:paraId="32D2DE3D">
            <w:pPr>
              <w:widowControl/>
              <w:jc w:val="center"/>
              <w:rPr>
                <w:rFonts w:hint="eastAsia" w:ascii="仿宋" w:hAnsi="仿宋" w:eastAsia="仿宋" w:cs="宋体"/>
                <w:b/>
                <w:bCs/>
                <w:kern w:val="0"/>
              </w:rPr>
            </w:pPr>
          </w:p>
        </w:tc>
        <w:tc>
          <w:tcPr>
            <w:tcW w:w="2231" w:type="dxa"/>
            <w:noWrap w:val="0"/>
            <w:vAlign w:val="center"/>
          </w:tcPr>
          <w:p w14:paraId="3618224D">
            <w:pPr>
              <w:widowControl/>
              <w:jc w:val="center"/>
              <w:rPr>
                <w:rFonts w:hint="eastAsia" w:ascii="仿宋" w:hAnsi="仿宋" w:eastAsia="仿宋" w:cs="宋体"/>
                <w:b/>
                <w:bCs/>
                <w:kern w:val="0"/>
              </w:rPr>
            </w:pPr>
          </w:p>
        </w:tc>
        <w:tc>
          <w:tcPr>
            <w:tcW w:w="2231" w:type="dxa"/>
            <w:noWrap w:val="0"/>
            <w:vAlign w:val="center"/>
          </w:tcPr>
          <w:p w14:paraId="2AF7C266">
            <w:pPr>
              <w:widowControl/>
              <w:jc w:val="center"/>
              <w:rPr>
                <w:rFonts w:hint="eastAsia" w:ascii="仿宋" w:hAnsi="仿宋" w:eastAsia="仿宋" w:cs="宋体"/>
                <w:b/>
                <w:bCs/>
                <w:kern w:val="0"/>
              </w:rPr>
            </w:pPr>
          </w:p>
        </w:tc>
      </w:tr>
    </w:tbl>
    <w:p w14:paraId="087C21DE">
      <w:pPr>
        <w:pStyle w:val="3"/>
        <w:spacing w:line="240" w:lineRule="auto"/>
        <w:rPr>
          <w:rFonts w:hint="eastAsia" w:ascii="楷体" w:hAnsi="楷体" w:eastAsia="楷体"/>
          <w:kern w:val="2"/>
          <w:lang w:eastAsia="zh-CN"/>
        </w:rPr>
      </w:pPr>
      <w:r>
        <w:rPr>
          <w:rFonts w:hint="eastAsia" w:ascii="楷体" w:hAnsi="楷体" w:eastAsia="楷体"/>
          <w:kern w:val="2"/>
        </w:rPr>
        <w:t>2.内控管理</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6"/>
        <w:gridCol w:w="3436"/>
        <w:gridCol w:w="3436"/>
      </w:tblGrid>
      <w:tr w14:paraId="5F27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6" w:type="dxa"/>
            <w:shd w:val="clear" w:color="auto" w:fill="C6D9F1"/>
            <w:noWrap w:val="0"/>
            <w:vAlign w:val="center"/>
          </w:tcPr>
          <w:p w14:paraId="5AC89CAD">
            <w:pPr>
              <w:widowControl/>
              <w:jc w:val="center"/>
              <w:rPr>
                <w:rFonts w:ascii="仿宋" w:hAnsi="仿宋" w:eastAsia="仿宋" w:cs="宋体"/>
                <w:b/>
                <w:bCs/>
                <w:kern w:val="0"/>
              </w:rPr>
            </w:pPr>
            <w:r>
              <w:rPr>
                <w:rFonts w:ascii="仿宋" w:hAnsi="仿宋" w:eastAsia="仿宋" w:cs="宋体"/>
                <w:b/>
                <w:bCs/>
                <w:kern w:val="0"/>
              </w:rPr>
              <w:t>制度名称</w:t>
            </w:r>
          </w:p>
        </w:tc>
        <w:tc>
          <w:tcPr>
            <w:tcW w:w="3436" w:type="dxa"/>
            <w:shd w:val="clear" w:color="auto" w:fill="C6D9F1"/>
            <w:noWrap w:val="0"/>
            <w:vAlign w:val="center"/>
          </w:tcPr>
          <w:p w14:paraId="4334B501">
            <w:pPr>
              <w:widowControl/>
              <w:jc w:val="center"/>
              <w:rPr>
                <w:rFonts w:hint="eastAsia" w:ascii="仿宋" w:hAnsi="仿宋" w:eastAsia="仿宋" w:cs="宋体"/>
                <w:b/>
                <w:bCs/>
                <w:kern w:val="0"/>
              </w:rPr>
            </w:pPr>
            <w:r>
              <w:rPr>
                <w:rFonts w:ascii="仿宋" w:hAnsi="仿宋" w:eastAsia="仿宋" w:cs="宋体"/>
                <w:b/>
                <w:bCs/>
                <w:kern w:val="0"/>
              </w:rPr>
              <w:t>制度建设情况</w:t>
            </w:r>
          </w:p>
        </w:tc>
        <w:tc>
          <w:tcPr>
            <w:tcW w:w="3436" w:type="dxa"/>
            <w:shd w:val="clear" w:color="auto" w:fill="C6D9F1"/>
            <w:noWrap w:val="0"/>
            <w:vAlign w:val="center"/>
          </w:tcPr>
          <w:p w14:paraId="203B834F">
            <w:pPr>
              <w:widowControl/>
              <w:jc w:val="center"/>
              <w:rPr>
                <w:rFonts w:hint="eastAsia" w:ascii="仿宋" w:hAnsi="仿宋" w:eastAsia="仿宋" w:cs="宋体"/>
                <w:b/>
                <w:bCs/>
                <w:kern w:val="0"/>
              </w:rPr>
            </w:pPr>
            <w:r>
              <w:rPr>
                <w:rFonts w:hint="eastAsia" w:ascii="仿宋" w:hAnsi="仿宋" w:eastAsia="仿宋" w:cs="宋体"/>
                <w:b/>
                <w:bCs/>
                <w:kern w:val="0"/>
              </w:rPr>
              <w:t>执行部门</w:t>
            </w:r>
          </w:p>
        </w:tc>
      </w:tr>
      <w:tr w14:paraId="6C4E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6" w:type="dxa"/>
            <w:noWrap w:val="0"/>
            <w:vAlign w:val="center"/>
          </w:tcPr>
          <w:p w14:paraId="3CEE9E5F">
            <w:pPr>
              <w:widowControl/>
              <w:jc w:val="center"/>
              <w:rPr>
                <w:rFonts w:ascii="仿宋" w:hAnsi="仿宋" w:eastAsia="仿宋" w:cs="宋体"/>
                <w:bCs/>
                <w:kern w:val="0"/>
              </w:rPr>
            </w:pPr>
            <w:r>
              <w:rPr>
                <w:rFonts w:ascii="仿宋" w:hAnsi="仿宋" w:eastAsia="仿宋" w:cs="宋体"/>
                <w:bCs/>
                <w:kern w:val="0"/>
              </w:rPr>
              <w:t>信用管理制度</w:t>
            </w:r>
          </w:p>
        </w:tc>
        <w:tc>
          <w:tcPr>
            <w:tcW w:w="3436" w:type="dxa"/>
            <w:noWrap w:val="0"/>
            <w:vAlign w:val="center"/>
          </w:tcPr>
          <w:p w14:paraId="27C80B67">
            <w:pPr>
              <w:widowControl/>
              <w:jc w:val="center"/>
              <w:rPr>
                <w:rFonts w:ascii="仿宋" w:hAnsi="仿宋" w:eastAsia="仿宋" w:cs="宋体"/>
                <w:bCs/>
                <w:kern w:val="0"/>
              </w:rPr>
            </w:pPr>
            <w:r>
              <w:rPr>
                <w:rFonts w:hint="eastAsia" w:ascii="仿宋" w:hAnsi="仿宋" w:eastAsia="仿宋" w:cs="宋体"/>
                <w:bCs/>
                <w:kern w:val="0"/>
              </w:rPr>
              <w:t>□有   □无</w:t>
            </w:r>
          </w:p>
        </w:tc>
        <w:tc>
          <w:tcPr>
            <w:tcW w:w="3436" w:type="dxa"/>
            <w:noWrap w:val="0"/>
            <w:vAlign w:val="center"/>
          </w:tcPr>
          <w:p w14:paraId="34810C4C">
            <w:pPr>
              <w:widowControl/>
              <w:jc w:val="center"/>
              <w:rPr>
                <w:rFonts w:ascii="仿宋" w:hAnsi="仿宋" w:eastAsia="仿宋" w:cs="宋体"/>
                <w:bCs/>
                <w:kern w:val="0"/>
              </w:rPr>
            </w:pPr>
          </w:p>
        </w:tc>
      </w:tr>
      <w:tr w14:paraId="1411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6" w:type="dxa"/>
            <w:noWrap w:val="0"/>
            <w:vAlign w:val="center"/>
          </w:tcPr>
          <w:p w14:paraId="4262B7DF">
            <w:pPr>
              <w:widowControl/>
              <w:jc w:val="center"/>
              <w:rPr>
                <w:rFonts w:ascii="仿宋" w:hAnsi="仿宋" w:eastAsia="仿宋" w:cs="宋体"/>
                <w:bCs/>
                <w:kern w:val="0"/>
              </w:rPr>
            </w:pPr>
            <w:r>
              <w:rPr>
                <w:rFonts w:ascii="仿宋" w:hAnsi="仿宋" w:eastAsia="仿宋" w:cs="宋体"/>
                <w:bCs/>
                <w:kern w:val="0"/>
              </w:rPr>
              <w:t>质量管理制度</w:t>
            </w:r>
          </w:p>
        </w:tc>
        <w:tc>
          <w:tcPr>
            <w:tcW w:w="3436" w:type="dxa"/>
            <w:noWrap w:val="0"/>
            <w:vAlign w:val="center"/>
          </w:tcPr>
          <w:p w14:paraId="42D946E1">
            <w:pPr>
              <w:widowControl/>
              <w:jc w:val="center"/>
              <w:rPr>
                <w:rFonts w:ascii="仿宋" w:hAnsi="仿宋" w:eastAsia="仿宋" w:cs="宋体"/>
                <w:bCs/>
                <w:kern w:val="0"/>
              </w:rPr>
            </w:pPr>
            <w:r>
              <w:rPr>
                <w:rFonts w:hint="eastAsia" w:ascii="仿宋" w:hAnsi="仿宋" w:eastAsia="仿宋" w:cs="宋体"/>
                <w:bCs/>
                <w:kern w:val="0"/>
              </w:rPr>
              <w:t>□有   □无</w:t>
            </w:r>
          </w:p>
        </w:tc>
        <w:tc>
          <w:tcPr>
            <w:tcW w:w="3436" w:type="dxa"/>
            <w:noWrap w:val="0"/>
            <w:vAlign w:val="center"/>
          </w:tcPr>
          <w:p w14:paraId="3456A13F">
            <w:pPr>
              <w:widowControl/>
              <w:jc w:val="center"/>
              <w:rPr>
                <w:rFonts w:ascii="仿宋" w:hAnsi="仿宋" w:eastAsia="仿宋" w:cs="宋体"/>
                <w:bCs/>
                <w:kern w:val="0"/>
              </w:rPr>
            </w:pPr>
          </w:p>
        </w:tc>
      </w:tr>
      <w:tr w14:paraId="2906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6" w:type="dxa"/>
            <w:noWrap w:val="0"/>
            <w:vAlign w:val="center"/>
          </w:tcPr>
          <w:p w14:paraId="5C60DC83">
            <w:pPr>
              <w:widowControl/>
              <w:jc w:val="center"/>
              <w:rPr>
                <w:rFonts w:ascii="仿宋" w:hAnsi="仿宋" w:eastAsia="仿宋" w:cs="宋体"/>
                <w:bCs/>
                <w:kern w:val="0"/>
              </w:rPr>
            </w:pPr>
            <w:r>
              <w:rPr>
                <w:rFonts w:ascii="仿宋" w:hAnsi="仿宋" w:eastAsia="仿宋" w:cs="宋体"/>
                <w:bCs/>
                <w:kern w:val="0"/>
              </w:rPr>
              <w:t>安全管理制度</w:t>
            </w:r>
          </w:p>
        </w:tc>
        <w:tc>
          <w:tcPr>
            <w:tcW w:w="3436" w:type="dxa"/>
            <w:noWrap w:val="0"/>
            <w:vAlign w:val="center"/>
          </w:tcPr>
          <w:p w14:paraId="7B5D7ED9">
            <w:pPr>
              <w:widowControl/>
              <w:jc w:val="center"/>
              <w:rPr>
                <w:rFonts w:ascii="仿宋" w:hAnsi="仿宋" w:eastAsia="仿宋" w:cs="宋体"/>
                <w:bCs/>
                <w:kern w:val="0"/>
              </w:rPr>
            </w:pPr>
            <w:r>
              <w:rPr>
                <w:rFonts w:hint="eastAsia" w:ascii="仿宋" w:hAnsi="仿宋" w:eastAsia="仿宋" w:cs="宋体"/>
                <w:bCs/>
                <w:kern w:val="0"/>
              </w:rPr>
              <w:t>□有   □无</w:t>
            </w:r>
          </w:p>
        </w:tc>
        <w:tc>
          <w:tcPr>
            <w:tcW w:w="3436" w:type="dxa"/>
            <w:noWrap w:val="0"/>
            <w:vAlign w:val="center"/>
          </w:tcPr>
          <w:p w14:paraId="3C7DCB34">
            <w:pPr>
              <w:widowControl/>
              <w:jc w:val="center"/>
              <w:rPr>
                <w:rFonts w:ascii="仿宋" w:hAnsi="仿宋" w:eastAsia="仿宋" w:cs="宋体"/>
                <w:bCs/>
                <w:kern w:val="0"/>
              </w:rPr>
            </w:pPr>
          </w:p>
        </w:tc>
      </w:tr>
      <w:tr w14:paraId="3AB8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6" w:type="dxa"/>
            <w:noWrap w:val="0"/>
            <w:vAlign w:val="center"/>
          </w:tcPr>
          <w:p w14:paraId="5645685A">
            <w:pPr>
              <w:widowControl/>
              <w:jc w:val="center"/>
              <w:rPr>
                <w:rFonts w:ascii="仿宋" w:hAnsi="仿宋" w:eastAsia="仿宋" w:cs="宋体"/>
                <w:bCs/>
                <w:kern w:val="0"/>
              </w:rPr>
            </w:pPr>
            <w:r>
              <w:rPr>
                <w:rFonts w:ascii="仿宋" w:hAnsi="仿宋" w:eastAsia="仿宋" w:cs="宋体"/>
                <w:bCs/>
                <w:kern w:val="0"/>
              </w:rPr>
              <w:t>营销</w:t>
            </w:r>
            <w:r>
              <w:rPr>
                <w:rFonts w:hint="eastAsia" w:ascii="仿宋" w:hAnsi="仿宋" w:eastAsia="仿宋" w:cs="宋体"/>
                <w:bCs/>
                <w:kern w:val="0"/>
              </w:rPr>
              <w:t>管理制度</w:t>
            </w:r>
          </w:p>
        </w:tc>
        <w:tc>
          <w:tcPr>
            <w:tcW w:w="3436" w:type="dxa"/>
            <w:noWrap w:val="0"/>
            <w:vAlign w:val="center"/>
          </w:tcPr>
          <w:p w14:paraId="14816482">
            <w:pPr>
              <w:widowControl/>
              <w:jc w:val="center"/>
              <w:rPr>
                <w:rFonts w:ascii="仿宋" w:hAnsi="仿宋" w:eastAsia="仿宋" w:cs="宋体"/>
                <w:bCs/>
                <w:kern w:val="0"/>
              </w:rPr>
            </w:pPr>
            <w:r>
              <w:rPr>
                <w:rFonts w:hint="eastAsia" w:ascii="仿宋" w:hAnsi="仿宋" w:eastAsia="仿宋" w:cs="宋体"/>
                <w:bCs/>
                <w:kern w:val="0"/>
              </w:rPr>
              <w:t>□有   □无</w:t>
            </w:r>
          </w:p>
        </w:tc>
        <w:tc>
          <w:tcPr>
            <w:tcW w:w="3436" w:type="dxa"/>
            <w:noWrap w:val="0"/>
            <w:vAlign w:val="center"/>
          </w:tcPr>
          <w:p w14:paraId="35077F4B">
            <w:pPr>
              <w:widowControl/>
              <w:jc w:val="center"/>
              <w:rPr>
                <w:rFonts w:ascii="仿宋" w:hAnsi="仿宋" w:eastAsia="仿宋" w:cs="宋体"/>
                <w:bCs/>
                <w:kern w:val="0"/>
              </w:rPr>
            </w:pPr>
          </w:p>
        </w:tc>
      </w:tr>
      <w:tr w14:paraId="1886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6" w:type="dxa"/>
            <w:noWrap w:val="0"/>
            <w:vAlign w:val="center"/>
          </w:tcPr>
          <w:p w14:paraId="7E2B1498">
            <w:pPr>
              <w:widowControl/>
              <w:jc w:val="center"/>
              <w:rPr>
                <w:rFonts w:hint="eastAsia" w:ascii="仿宋" w:hAnsi="仿宋" w:eastAsia="仿宋" w:cs="宋体"/>
                <w:bCs/>
                <w:kern w:val="0"/>
              </w:rPr>
            </w:pPr>
            <w:r>
              <w:rPr>
                <w:rFonts w:hint="eastAsia" w:ascii="仿宋" w:hAnsi="仿宋" w:eastAsia="仿宋" w:cs="宋体"/>
                <w:bCs/>
                <w:kern w:val="0"/>
              </w:rPr>
              <w:t>供应商管理制度</w:t>
            </w:r>
          </w:p>
        </w:tc>
        <w:tc>
          <w:tcPr>
            <w:tcW w:w="3436" w:type="dxa"/>
            <w:noWrap w:val="0"/>
            <w:vAlign w:val="center"/>
          </w:tcPr>
          <w:p w14:paraId="2C1EFEBC">
            <w:pPr>
              <w:widowControl/>
              <w:jc w:val="center"/>
              <w:rPr>
                <w:rFonts w:hint="eastAsia" w:ascii="仿宋" w:hAnsi="仿宋" w:eastAsia="仿宋" w:cs="宋体"/>
                <w:bCs/>
                <w:kern w:val="0"/>
              </w:rPr>
            </w:pPr>
            <w:r>
              <w:rPr>
                <w:rFonts w:hint="eastAsia" w:ascii="仿宋" w:hAnsi="仿宋" w:eastAsia="仿宋" w:cs="宋体"/>
                <w:bCs/>
                <w:kern w:val="0"/>
              </w:rPr>
              <w:t>□有   □无</w:t>
            </w:r>
          </w:p>
        </w:tc>
        <w:tc>
          <w:tcPr>
            <w:tcW w:w="3436" w:type="dxa"/>
            <w:noWrap w:val="0"/>
            <w:vAlign w:val="center"/>
          </w:tcPr>
          <w:p w14:paraId="74CB1B3B">
            <w:pPr>
              <w:widowControl/>
              <w:jc w:val="center"/>
              <w:rPr>
                <w:rFonts w:ascii="仿宋" w:hAnsi="仿宋" w:eastAsia="仿宋" w:cs="宋体"/>
                <w:bCs/>
                <w:kern w:val="0"/>
              </w:rPr>
            </w:pPr>
          </w:p>
        </w:tc>
      </w:tr>
    </w:tbl>
    <w:p w14:paraId="505D2F30">
      <w:pPr>
        <w:pStyle w:val="3"/>
        <w:spacing w:line="240" w:lineRule="auto"/>
        <w:rPr>
          <w:rFonts w:hint="eastAsia" w:ascii="楷体" w:hAnsi="楷体" w:eastAsia="楷体"/>
          <w:kern w:val="2"/>
          <w:lang w:eastAsia="zh-CN"/>
        </w:rPr>
      </w:pPr>
      <w:r>
        <w:rPr>
          <w:rFonts w:hint="eastAsia" w:ascii="楷体" w:hAnsi="楷体" w:eastAsia="楷体"/>
          <w:kern w:val="2"/>
        </w:rPr>
        <w:t>3.经营稳定性及管理体系认证情况</w:t>
      </w:r>
    </w:p>
    <w:p w14:paraId="0750E521">
      <w:pPr>
        <w:rPr>
          <w:rFonts w:hint="eastAsia" w:ascii="仿宋" w:hAnsi="仿宋" w:eastAsia="仿宋" w:cs="Arial"/>
          <w:b/>
          <w:bCs/>
          <w:kern w:val="44"/>
          <w:sz w:val="32"/>
          <w:szCs w:val="32"/>
          <w:lang w:eastAsia="zh-CN"/>
        </w:rPr>
      </w:pPr>
      <w:r>
        <w:rPr>
          <w:rFonts w:hint="eastAsia" w:ascii="仿宋" w:hAnsi="仿宋" w:eastAsia="仿宋" w:cs="Arial"/>
          <w:b/>
          <w:bCs/>
          <w:kern w:val="44"/>
          <w:sz w:val="32"/>
          <w:szCs w:val="32"/>
        </w:rPr>
        <w:t>（1）供应商情况</w:t>
      </w:r>
    </w:p>
    <w:tbl>
      <w:tblPr>
        <w:tblStyle w:val="15"/>
        <w:tblW w:w="5000" w:type="pct"/>
        <w:jc w:val="center"/>
        <w:tblLayout w:type="fixed"/>
        <w:tblCellMar>
          <w:top w:w="0" w:type="dxa"/>
          <w:left w:w="108" w:type="dxa"/>
          <w:bottom w:w="0" w:type="dxa"/>
          <w:right w:w="108" w:type="dxa"/>
        </w:tblCellMar>
      </w:tblPr>
      <w:tblGrid>
        <w:gridCol w:w="801"/>
        <w:gridCol w:w="1776"/>
        <w:gridCol w:w="1125"/>
        <w:gridCol w:w="1452"/>
        <w:gridCol w:w="1286"/>
        <w:gridCol w:w="1291"/>
        <w:gridCol w:w="643"/>
        <w:gridCol w:w="1934"/>
      </w:tblGrid>
      <w:tr w14:paraId="3D6F460F">
        <w:trPr>
          <w:trHeight w:val="454" w:hRule="atLeast"/>
          <w:jc w:val="center"/>
        </w:trPr>
        <w:tc>
          <w:tcPr>
            <w:tcW w:w="10308" w:type="dxa"/>
            <w:gridSpan w:val="8"/>
            <w:tcBorders>
              <w:top w:val="single" w:color="auto" w:sz="4" w:space="0"/>
              <w:left w:val="single" w:color="auto" w:sz="4" w:space="0"/>
              <w:bottom w:val="single" w:color="auto" w:sz="4" w:space="0"/>
              <w:right w:val="single" w:color="auto" w:sz="4" w:space="0"/>
            </w:tcBorders>
            <w:shd w:val="clear" w:color="auto" w:fill="C6D9F1"/>
            <w:noWrap w:val="0"/>
            <w:vAlign w:val="center"/>
          </w:tcPr>
          <w:p w14:paraId="0A0FB83F">
            <w:pPr>
              <w:widowControl/>
              <w:jc w:val="center"/>
              <w:rPr>
                <w:rFonts w:ascii="仿宋" w:hAnsi="仿宋" w:eastAsia="仿宋" w:cs="宋体"/>
                <w:b/>
                <w:bCs/>
                <w:color w:val="000000" w:themeColor="text1"/>
                <w:kern w:val="0"/>
                <w14:textFill>
                  <w14:solidFill>
                    <w14:schemeClr w14:val="tx1"/>
                  </w14:solidFill>
                </w14:textFill>
              </w:rPr>
            </w:pPr>
            <w:r>
              <w:rPr>
                <w:rFonts w:ascii="仿宋" w:hAnsi="仿宋" w:eastAsia="仿宋" w:cs="宋体"/>
                <w:b/>
                <w:bCs/>
                <w:color w:val="000000" w:themeColor="text1"/>
                <w:kern w:val="0"/>
                <w14:textFill>
                  <w14:solidFill>
                    <w14:schemeClr w14:val="tx1"/>
                  </w14:solidFill>
                </w14:textFill>
              </w:rPr>
              <w:t>202</w:t>
            </w:r>
            <w:r>
              <w:rPr>
                <w:rFonts w:hint="eastAsia" w:ascii="仿宋" w:hAnsi="仿宋" w:eastAsia="仿宋" w:cs="宋体"/>
                <w:b/>
                <w:bCs/>
                <w:color w:val="000000" w:themeColor="text1"/>
                <w:kern w:val="0"/>
                <w14:textFill>
                  <w14:solidFill>
                    <w14:schemeClr w14:val="tx1"/>
                  </w14:solidFill>
                </w14:textFill>
              </w:rPr>
              <w:t>4年主要供应商情况</w:t>
            </w:r>
          </w:p>
        </w:tc>
      </w:tr>
      <w:tr w14:paraId="1BAF2CFB">
        <w:tblPrEx>
          <w:tblCellMar>
            <w:top w:w="0" w:type="dxa"/>
            <w:left w:w="108" w:type="dxa"/>
            <w:bottom w:w="0" w:type="dxa"/>
            <w:right w:w="108" w:type="dxa"/>
          </w:tblCellMar>
        </w:tblPrEx>
        <w:trPr>
          <w:trHeight w:val="454"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7D81CA01">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序号</w:t>
            </w:r>
          </w:p>
        </w:tc>
        <w:tc>
          <w:tcPr>
            <w:tcW w:w="2901" w:type="dxa"/>
            <w:gridSpan w:val="2"/>
            <w:tcBorders>
              <w:top w:val="single" w:color="auto" w:sz="4" w:space="0"/>
              <w:left w:val="nil"/>
              <w:bottom w:val="single" w:color="auto" w:sz="4" w:space="0"/>
              <w:right w:val="single" w:color="auto" w:sz="4" w:space="0"/>
            </w:tcBorders>
            <w:noWrap w:val="0"/>
            <w:vAlign w:val="center"/>
          </w:tcPr>
          <w:p w14:paraId="106863F0">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供应商名称</w:t>
            </w:r>
          </w:p>
        </w:tc>
        <w:tc>
          <w:tcPr>
            <w:tcW w:w="2738" w:type="dxa"/>
            <w:gridSpan w:val="2"/>
            <w:tcBorders>
              <w:top w:val="single" w:color="auto" w:sz="4" w:space="0"/>
              <w:left w:val="nil"/>
              <w:bottom w:val="single" w:color="auto" w:sz="4" w:space="0"/>
              <w:right w:val="single" w:color="auto" w:sz="4" w:space="0"/>
            </w:tcBorders>
            <w:noWrap w:val="0"/>
            <w:vAlign w:val="center"/>
          </w:tcPr>
          <w:p w14:paraId="198C5E18">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主要采购产品</w:t>
            </w:r>
          </w:p>
        </w:tc>
        <w:tc>
          <w:tcPr>
            <w:tcW w:w="1934" w:type="dxa"/>
            <w:gridSpan w:val="2"/>
            <w:tcBorders>
              <w:top w:val="single" w:color="auto" w:sz="4" w:space="0"/>
              <w:left w:val="nil"/>
              <w:bottom w:val="single" w:color="auto" w:sz="4" w:space="0"/>
              <w:right w:val="single" w:color="auto" w:sz="4" w:space="0"/>
            </w:tcBorders>
            <w:noWrap w:val="0"/>
            <w:vAlign w:val="center"/>
          </w:tcPr>
          <w:p w14:paraId="6BD20446">
            <w:pPr>
              <w:widowControl/>
              <w:jc w:val="center"/>
              <w:rPr>
                <w:rFonts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年采购额</w:t>
            </w:r>
          </w:p>
          <w:p w14:paraId="1AA94CFD">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(万元)</w:t>
            </w:r>
          </w:p>
        </w:tc>
        <w:tc>
          <w:tcPr>
            <w:tcW w:w="1934" w:type="dxa"/>
            <w:tcBorders>
              <w:top w:val="single" w:color="auto" w:sz="4" w:space="0"/>
              <w:left w:val="nil"/>
              <w:bottom w:val="single" w:color="auto" w:sz="4" w:space="0"/>
              <w:right w:val="single" w:color="auto" w:sz="4" w:space="0"/>
            </w:tcBorders>
            <w:noWrap w:val="0"/>
            <w:vAlign w:val="center"/>
          </w:tcPr>
          <w:p w14:paraId="27302FF4">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占企业采购总额的比例(%)</w:t>
            </w:r>
          </w:p>
        </w:tc>
      </w:tr>
      <w:tr w14:paraId="21B63C58">
        <w:tblPrEx>
          <w:tblCellMar>
            <w:top w:w="0" w:type="dxa"/>
            <w:left w:w="108" w:type="dxa"/>
            <w:bottom w:w="0" w:type="dxa"/>
            <w:right w:w="108" w:type="dxa"/>
          </w:tblCellMar>
        </w:tblPrEx>
        <w:trPr>
          <w:trHeight w:val="454"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106FC44B">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1</w:t>
            </w:r>
          </w:p>
        </w:tc>
        <w:tc>
          <w:tcPr>
            <w:tcW w:w="2901" w:type="dxa"/>
            <w:gridSpan w:val="2"/>
            <w:tcBorders>
              <w:top w:val="single" w:color="auto" w:sz="4" w:space="0"/>
              <w:left w:val="nil"/>
              <w:bottom w:val="single" w:color="auto" w:sz="4" w:space="0"/>
              <w:right w:val="single" w:color="auto" w:sz="4" w:space="0"/>
            </w:tcBorders>
            <w:noWrap w:val="0"/>
            <w:vAlign w:val="center"/>
          </w:tcPr>
          <w:p w14:paraId="06E6E3EE">
            <w:pPr>
              <w:widowControl/>
              <w:jc w:val="center"/>
              <w:rPr>
                <w:rFonts w:hint="eastAsia" w:ascii="仿宋" w:hAnsi="仿宋" w:eastAsia="仿宋" w:cs="宋体"/>
                <w:color w:val="000000" w:themeColor="text1"/>
                <w:kern w:val="0"/>
                <w14:textFill>
                  <w14:solidFill>
                    <w14:schemeClr w14:val="tx1"/>
                  </w14:solidFill>
                </w14:textFill>
              </w:rPr>
            </w:pPr>
          </w:p>
        </w:tc>
        <w:tc>
          <w:tcPr>
            <w:tcW w:w="2738" w:type="dxa"/>
            <w:gridSpan w:val="2"/>
            <w:tcBorders>
              <w:top w:val="single" w:color="auto" w:sz="4" w:space="0"/>
              <w:left w:val="nil"/>
              <w:bottom w:val="single" w:color="auto" w:sz="4" w:space="0"/>
              <w:right w:val="single" w:color="auto" w:sz="4" w:space="0"/>
            </w:tcBorders>
            <w:noWrap w:val="0"/>
            <w:vAlign w:val="center"/>
          </w:tcPr>
          <w:p w14:paraId="752E787D">
            <w:pPr>
              <w:widowControl/>
              <w:jc w:val="center"/>
              <w:rPr>
                <w:rFonts w:hint="eastAsia" w:ascii="仿宋" w:hAnsi="仿宋" w:eastAsia="仿宋" w:cs="宋体"/>
                <w:color w:val="000000" w:themeColor="text1"/>
                <w:kern w:val="0"/>
                <w14:textFill>
                  <w14:solidFill>
                    <w14:schemeClr w14:val="tx1"/>
                  </w14:solidFill>
                </w14:textFill>
              </w:rPr>
            </w:pPr>
          </w:p>
        </w:tc>
        <w:tc>
          <w:tcPr>
            <w:tcW w:w="1934" w:type="dxa"/>
            <w:gridSpan w:val="2"/>
            <w:tcBorders>
              <w:top w:val="single" w:color="auto" w:sz="4" w:space="0"/>
              <w:left w:val="nil"/>
              <w:bottom w:val="single" w:color="auto" w:sz="4" w:space="0"/>
              <w:right w:val="single" w:color="auto" w:sz="4" w:space="0"/>
            </w:tcBorders>
            <w:noWrap w:val="0"/>
            <w:vAlign w:val="center"/>
          </w:tcPr>
          <w:p w14:paraId="6182EA33">
            <w:pPr>
              <w:widowControl/>
              <w:jc w:val="center"/>
              <w:rPr>
                <w:rFonts w:hint="eastAsia" w:ascii="仿宋" w:hAnsi="仿宋" w:eastAsia="仿宋" w:cs="宋体"/>
                <w:color w:val="000000" w:themeColor="text1"/>
                <w:kern w:val="0"/>
                <w14:textFill>
                  <w14:solidFill>
                    <w14:schemeClr w14:val="tx1"/>
                  </w14:solidFill>
                </w14:textFill>
              </w:rPr>
            </w:pPr>
          </w:p>
        </w:tc>
        <w:tc>
          <w:tcPr>
            <w:tcW w:w="1934" w:type="dxa"/>
            <w:tcBorders>
              <w:top w:val="single" w:color="auto" w:sz="4" w:space="0"/>
              <w:left w:val="nil"/>
              <w:bottom w:val="single" w:color="auto" w:sz="4" w:space="0"/>
              <w:right w:val="single" w:color="auto" w:sz="4" w:space="0"/>
            </w:tcBorders>
            <w:noWrap w:val="0"/>
            <w:vAlign w:val="center"/>
          </w:tcPr>
          <w:p w14:paraId="2C7AC648">
            <w:pPr>
              <w:widowControl/>
              <w:jc w:val="center"/>
              <w:rPr>
                <w:rFonts w:hint="eastAsia" w:ascii="仿宋" w:hAnsi="仿宋" w:eastAsia="仿宋" w:cs="宋体"/>
                <w:color w:val="000000" w:themeColor="text1"/>
                <w:kern w:val="0"/>
                <w14:textFill>
                  <w14:solidFill>
                    <w14:schemeClr w14:val="tx1"/>
                  </w14:solidFill>
                </w14:textFill>
              </w:rPr>
            </w:pPr>
          </w:p>
        </w:tc>
      </w:tr>
      <w:tr w14:paraId="305EE46E">
        <w:tblPrEx>
          <w:tblCellMar>
            <w:top w:w="0" w:type="dxa"/>
            <w:left w:w="108" w:type="dxa"/>
            <w:bottom w:w="0" w:type="dxa"/>
            <w:right w:w="108" w:type="dxa"/>
          </w:tblCellMar>
        </w:tblPrEx>
        <w:trPr>
          <w:trHeight w:val="454"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235A94C">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2</w:t>
            </w:r>
          </w:p>
        </w:tc>
        <w:tc>
          <w:tcPr>
            <w:tcW w:w="2901" w:type="dxa"/>
            <w:gridSpan w:val="2"/>
            <w:tcBorders>
              <w:top w:val="single" w:color="auto" w:sz="4" w:space="0"/>
              <w:left w:val="nil"/>
              <w:bottom w:val="single" w:color="auto" w:sz="4" w:space="0"/>
              <w:right w:val="single" w:color="auto" w:sz="4" w:space="0"/>
            </w:tcBorders>
            <w:noWrap w:val="0"/>
            <w:vAlign w:val="center"/>
          </w:tcPr>
          <w:p w14:paraId="47A58988">
            <w:pPr>
              <w:widowControl/>
              <w:jc w:val="center"/>
              <w:rPr>
                <w:rFonts w:hint="eastAsia" w:ascii="仿宋" w:hAnsi="仿宋" w:eastAsia="仿宋" w:cs="宋体"/>
                <w:color w:val="000000" w:themeColor="text1"/>
                <w:kern w:val="0"/>
                <w14:textFill>
                  <w14:solidFill>
                    <w14:schemeClr w14:val="tx1"/>
                  </w14:solidFill>
                </w14:textFill>
              </w:rPr>
            </w:pPr>
          </w:p>
        </w:tc>
        <w:tc>
          <w:tcPr>
            <w:tcW w:w="2738" w:type="dxa"/>
            <w:gridSpan w:val="2"/>
            <w:tcBorders>
              <w:top w:val="single" w:color="auto" w:sz="4" w:space="0"/>
              <w:left w:val="nil"/>
              <w:bottom w:val="single" w:color="auto" w:sz="4" w:space="0"/>
              <w:right w:val="single" w:color="auto" w:sz="4" w:space="0"/>
            </w:tcBorders>
            <w:noWrap w:val="0"/>
            <w:vAlign w:val="center"/>
          </w:tcPr>
          <w:p w14:paraId="135F00A1">
            <w:pPr>
              <w:widowControl/>
              <w:jc w:val="center"/>
              <w:rPr>
                <w:rFonts w:hint="eastAsia" w:ascii="仿宋" w:hAnsi="仿宋" w:eastAsia="仿宋" w:cs="宋体"/>
                <w:color w:val="000000" w:themeColor="text1"/>
                <w:kern w:val="0"/>
                <w14:textFill>
                  <w14:solidFill>
                    <w14:schemeClr w14:val="tx1"/>
                  </w14:solidFill>
                </w14:textFill>
              </w:rPr>
            </w:pPr>
          </w:p>
        </w:tc>
        <w:tc>
          <w:tcPr>
            <w:tcW w:w="1934" w:type="dxa"/>
            <w:gridSpan w:val="2"/>
            <w:tcBorders>
              <w:top w:val="single" w:color="auto" w:sz="4" w:space="0"/>
              <w:left w:val="nil"/>
              <w:bottom w:val="single" w:color="auto" w:sz="4" w:space="0"/>
              <w:right w:val="single" w:color="auto" w:sz="4" w:space="0"/>
            </w:tcBorders>
            <w:noWrap w:val="0"/>
            <w:vAlign w:val="center"/>
          </w:tcPr>
          <w:p w14:paraId="0AD51EFB">
            <w:pPr>
              <w:widowControl/>
              <w:jc w:val="center"/>
              <w:rPr>
                <w:rFonts w:hint="eastAsia" w:ascii="仿宋" w:hAnsi="仿宋" w:eastAsia="仿宋" w:cs="宋体"/>
                <w:color w:val="000000" w:themeColor="text1"/>
                <w:kern w:val="0"/>
                <w14:textFill>
                  <w14:solidFill>
                    <w14:schemeClr w14:val="tx1"/>
                  </w14:solidFill>
                </w14:textFill>
              </w:rPr>
            </w:pPr>
          </w:p>
        </w:tc>
        <w:tc>
          <w:tcPr>
            <w:tcW w:w="1934" w:type="dxa"/>
            <w:tcBorders>
              <w:top w:val="single" w:color="auto" w:sz="4" w:space="0"/>
              <w:left w:val="nil"/>
              <w:bottom w:val="single" w:color="auto" w:sz="4" w:space="0"/>
              <w:right w:val="single" w:color="auto" w:sz="4" w:space="0"/>
            </w:tcBorders>
            <w:noWrap w:val="0"/>
            <w:vAlign w:val="center"/>
          </w:tcPr>
          <w:p w14:paraId="271F0EFB">
            <w:pPr>
              <w:widowControl/>
              <w:jc w:val="center"/>
              <w:rPr>
                <w:rFonts w:hint="eastAsia" w:ascii="仿宋" w:hAnsi="仿宋" w:eastAsia="仿宋" w:cs="宋体"/>
                <w:color w:val="000000" w:themeColor="text1"/>
                <w:kern w:val="0"/>
                <w14:textFill>
                  <w14:solidFill>
                    <w14:schemeClr w14:val="tx1"/>
                  </w14:solidFill>
                </w14:textFill>
              </w:rPr>
            </w:pPr>
          </w:p>
        </w:tc>
      </w:tr>
      <w:tr w14:paraId="33CC11AD">
        <w:tblPrEx>
          <w:tblCellMar>
            <w:top w:w="0" w:type="dxa"/>
            <w:left w:w="108" w:type="dxa"/>
            <w:bottom w:w="0" w:type="dxa"/>
            <w:right w:w="108" w:type="dxa"/>
          </w:tblCellMar>
        </w:tblPrEx>
        <w:trPr>
          <w:trHeight w:val="454"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715739B5">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3</w:t>
            </w:r>
          </w:p>
        </w:tc>
        <w:tc>
          <w:tcPr>
            <w:tcW w:w="2901" w:type="dxa"/>
            <w:gridSpan w:val="2"/>
            <w:tcBorders>
              <w:top w:val="single" w:color="auto" w:sz="4" w:space="0"/>
              <w:left w:val="nil"/>
              <w:bottom w:val="single" w:color="auto" w:sz="4" w:space="0"/>
              <w:right w:val="single" w:color="auto" w:sz="4" w:space="0"/>
            </w:tcBorders>
            <w:noWrap w:val="0"/>
            <w:vAlign w:val="center"/>
          </w:tcPr>
          <w:p w14:paraId="3B574581">
            <w:pPr>
              <w:widowControl/>
              <w:jc w:val="center"/>
              <w:rPr>
                <w:rFonts w:hint="eastAsia" w:ascii="仿宋" w:hAnsi="仿宋" w:eastAsia="仿宋" w:cs="宋体"/>
                <w:color w:val="000000" w:themeColor="text1"/>
                <w:kern w:val="0"/>
                <w14:textFill>
                  <w14:solidFill>
                    <w14:schemeClr w14:val="tx1"/>
                  </w14:solidFill>
                </w14:textFill>
              </w:rPr>
            </w:pPr>
          </w:p>
        </w:tc>
        <w:tc>
          <w:tcPr>
            <w:tcW w:w="2738" w:type="dxa"/>
            <w:gridSpan w:val="2"/>
            <w:tcBorders>
              <w:top w:val="single" w:color="auto" w:sz="4" w:space="0"/>
              <w:left w:val="nil"/>
              <w:bottom w:val="single" w:color="auto" w:sz="4" w:space="0"/>
              <w:right w:val="single" w:color="auto" w:sz="4" w:space="0"/>
            </w:tcBorders>
            <w:noWrap w:val="0"/>
            <w:vAlign w:val="center"/>
          </w:tcPr>
          <w:p w14:paraId="438CAB99">
            <w:pPr>
              <w:widowControl/>
              <w:jc w:val="center"/>
              <w:rPr>
                <w:rFonts w:hint="eastAsia" w:ascii="仿宋" w:hAnsi="仿宋" w:eastAsia="仿宋" w:cs="宋体"/>
                <w:color w:val="000000" w:themeColor="text1"/>
                <w:kern w:val="0"/>
                <w14:textFill>
                  <w14:solidFill>
                    <w14:schemeClr w14:val="tx1"/>
                  </w14:solidFill>
                </w14:textFill>
              </w:rPr>
            </w:pPr>
          </w:p>
        </w:tc>
        <w:tc>
          <w:tcPr>
            <w:tcW w:w="1934" w:type="dxa"/>
            <w:gridSpan w:val="2"/>
            <w:tcBorders>
              <w:top w:val="single" w:color="auto" w:sz="4" w:space="0"/>
              <w:left w:val="nil"/>
              <w:bottom w:val="single" w:color="auto" w:sz="4" w:space="0"/>
              <w:right w:val="single" w:color="auto" w:sz="4" w:space="0"/>
            </w:tcBorders>
            <w:noWrap w:val="0"/>
            <w:vAlign w:val="center"/>
          </w:tcPr>
          <w:p w14:paraId="6ECE42AB">
            <w:pPr>
              <w:widowControl/>
              <w:jc w:val="center"/>
              <w:rPr>
                <w:rFonts w:hint="eastAsia" w:ascii="仿宋" w:hAnsi="仿宋" w:eastAsia="仿宋" w:cs="宋体"/>
                <w:color w:val="000000" w:themeColor="text1"/>
                <w:kern w:val="0"/>
                <w14:textFill>
                  <w14:solidFill>
                    <w14:schemeClr w14:val="tx1"/>
                  </w14:solidFill>
                </w14:textFill>
              </w:rPr>
            </w:pPr>
          </w:p>
        </w:tc>
        <w:tc>
          <w:tcPr>
            <w:tcW w:w="1934" w:type="dxa"/>
            <w:tcBorders>
              <w:top w:val="single" w:color="auto" w:sz="4" w:space="0"/>
              <w:left w:val="nil"/>
              <w:bottom w:val="single" w:color="auto" w:sz="4" w:space="0"/>
              <w:right w:val="single" w:color="auto" w:sz="4" w:space="0"/>
            </w:tcBorders>
            <w:noWrap w:val="0"/>
            <w:vAlign w:val="center"/>
          </w:tcPr>
          <w:p w14:paraId="75EFEE16">
            <w:pPr>
              <w:widowControl/>
              <w:jc w:val="center"/>
              <w:rPr>
                <w:rFonts w:hint="eastAsia" w:ascii="仿宋" w:hAnsi="仿宋" w:eastAsia="仿宋" w:cs="宋体"/>
                <w:color w:val="000000" w:themeColor="text1"/>
                <w:kern w:val="0"/>
                <w14:textFill>
                  <w14:solidFill>
                    <w14:schemeClr w14:val="tx1"/>
                  </w14:solidFill>
                </w14:textFill>
              </w:rPr>
            </w:pPr>
          </w:p>
        </w:tc>
      </w:tr>
      <w:tr w14:paraId="10CE791C">
        <w:tblPrEx>
          <w:tblCellMar>
            <w:top w:w="0" w:type="dxa"/>
            <w:left w:w="108" w:type="dxa"/>
            <w:bottom w:w="0" w:type="dxa"/>
            <w:right w:w="108" w:type="dxa"/>
          </w:tblCellMar>
        </w:tblPrEx>
        <w:trPr>
          <w:trHeight w:val="454"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220D0330">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4</w:t>
            </w:r>
          </w:p>
        </w:tc>
        <w:tc>
          <w:tcPr>
            <w:tcW w:w="2901" w:type="dxa"/>
            <w:gridSpan w:val="2"/>
            <w:tcBorders>
              <w:top w:val="single" w:color="auto" w:sz="4" w:space="0"/>
              <w:left w:val="nil"/>
              <w:bottom w:val="single" w:color="auto" w:sz="4" w:space="0"/>
              <w:right w:val="single" w:color="auto" w:sz="4" w:space="0"/>
            </w:tcBorders>
            <w:noWrap w:val="0"/>
            <w:vAlign w:val="center"/>
          </w:tcPr>
          <w:p w14:paraId="70989CB8">
            <w:pPr>
              <w:widowControl/>
              <w:jc w:val="center"/>
              <w:rPr>
                <w:rFonts w:hint="eastAsia" w:ascii="仿宋" w:hAnsi="仿宋" w:eastAsia="仿宋" w:cs="宋体"/>
                <w:color w:val="000000" w:themeColor="text1"/>
                <w:kern w:val="0"/>
                <w14:textFill>
                  <w14:solidFill>
                    <w14:schemeClr w14:val="tx1"/>
                  </w14:solidFill>
                </w14:textFill>
              </w:rPr>
            </w:pPr>
          </w:p>
        </w:tc>
        <w:tc>
          <w:tcPr>
            <w:tcW w:w="2738" w:type="dxa"/>
            <w:gridSpan w:val="2"/>
            <w:tcBorders>
              <w:top w:val="single" w:color="auto" w:sz="4" w:space="0"/>
              <w:left w:val="nil"/>
              <w:bottom w:val="single" w:color="auto" w:sz="4" w:space="0"/>
              <w:right w:val="single" w:color="auto" w:sz="4" w:space="0"/>
            </w:tcBorders>
            <w:noWrap w:val="0"/>
            <w:vAlign w:val="center"/>
          </w:tcPr>
          <w:p w14:paraId="14B5EE17">
            <w:pPr>
              <w:widowControl/>
              <w:jc w:val="center"/>
              <w:rPr>
                <w:rFonts w:hint="eastAsia" w:ascii="仿宋" w:hAnsi="仿宋" w:eastAsia="仿宋" w:cs="宋体"/>
                <w:color w:val="000000" w:themeColor="text1"/>
                <w:kern w:val="0"/>
                <w14:textFill>
                  <w14:solidFill>
                    <w14:schemeClr w14:val="tx1"/>
                  </w14:solidFill>
                </w14:textFill>
              </w:rPr>
            </w:pPr>
          </w:p>
        </w:tc>
        <w:tc>
          <w:tcPr>
            <w:tcW w:w="1934" w:type="dxa"/>
            <w:gridSpan w:val="2"/>
            <w:tcBorders>
              <w:top w:val="single" w:color="auto" w:sz="4" w:space="0"/>
              <w:left w:val="nil"/>
              <w:bottom w:val="single" w:color="auto" w:sz="4" w:space="0"/>
              <w:right w:val="single" w:color="auto" w:sz="4" w:space="0"/>
            </w:tcBorders>
            <w:noWrap w:val="0"/>
            <w:vAlign w:val="center"/>
          </w:tcPr>
          <w:p w14:paraId="79689C15">
            <w:pPr>
              <w:widowControl/>
              <w:jc w:val="center"/>
              <w:rPr>
                <w:rFonts w:hint="eastAsia" w:ascii="仿宋" w:hAnsi="仿宋" w:eastAsia="仿宋" w:cs="宋体"/>
                <w:color w:val="000000" w:themeColor="text1"/>
                <w:kern w:val="0"/>
                <w14:textFill>
                  <w14:solidFill>
                    <w14:schemeClr w14:val="tx1"/>
                  </w14:solidFill>
                </w14:textFill>
              </w:rPr>
            </w:pPr>
          </w:p>
        </w:tc>
        <w:tc>
          <w:tcPr>
            <w:tcW w:w="1934" w:type="dxa"/>
            <w:tcBorders>
              <w:top w:val="single" w:color="auto" w:sz="4" w:space="0"/>
              <w:left w:val="nil"/>
              <w:bottom w:val="single" w:color="auto" w:sz="4" w:space="0"/>
              <w:right w:val="single" w:color="auto" w:sz="4" w:space="0"/>
            </w:tcBorders>
            <w:noWrap w:val="0"/>
            <w:vAlign w:val="center"/>
          </w:tcPr>
          <w:p w14:paraId="5990D2AC">
            <w:pPr>
              <w:widowControl/>
              <w:jc w:val="center"/>
              <w:rPr>
                <w:rFonts w:hint="eastAsia" w:ascii="仿宋" w:hAnsi="仿宋" w:eastAsia="仿宋" w:cs="宋体"/>
                <w:color w:val="000000" w:themeColor="text1"/>
                <w:kern w:val="0"/>
                <w14:textFill>
                  <w14:solidFill>
                    <w14:schemeClr w14:val="tx1"/>
                  </w14:solidFill>
                </w14:textFill>
              </w:rPr>
            </w:pPr>
          </w:p>
        </w:tc>
      </w:tr>
      <w:tr w14:paraId="0352C32C">
        <w:tblPrEx>
          <w:tblCellMar>
            <w:top w:w="0" w:type="dxa"/>
            <w:left w:w="108" w:type="dxa"/>
            <w:bottom w:w="0" w:type="dxa"/>
            <w:right w:w="108" w:type="dxa"/>
          </w:tblCellMar>
        </w:tblPrEx>
        <w:trPr>
          <w:trHeight w:val="454"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339F20DB">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5</w:t>
            </w:r>
          </w:p>
        </w:tc>
        <w:tc>
          <w:tcPr>
            <w:tcW w:w="2901" w:type="dxa"/>
            <w:gridSpan w:val="2"/>
            <w:tcBorders>
              <w:top w:val="single" w:color="auto" w:sz="4" w:space="0"/>
              <w:left w:val="nil"/>
              <w:bottom w:val="single" w:color="auto" w:sz="4" w:space="0"/>
              <w:right w:val="single" w:color="auto" w:sz="4" w:space="0"/>
            </w:tcBorders>
            <w:noWrap w:val="0"/>
            <w:vAlign w:val="center"/>
          </w:tcPr>
          <w:p w14:paraId="539AC5E3">
            <w:pPr>
              <w:widowControl/>
              <w:jc w:val="center"/>
              <w:rPr>
                <w:rFonts w:hint="eastAsia" w:ascii="仿宋" w:hAnsi="仿宋" w:eastAsia="仿宋" w:cs="宋体"/>
                <w:color w:val="000000" w:themeColor="text1"/>
                <w:kern w:val="0"/>
                <w14:textFill>
                  <w14:solidFill>
                    <w14:schemeClr w14:val="tx1"/>
                  </w14:solidFill>
                </w14:textFill>
              </w:rPr>
            </w:pPr>
          </w:p>
        </w:tc>
        <w:tc>
          <w:tcPr>
            <w:tcW w:w="2738" w:type="dxa"/>
            <w:gridSpan w:val="2"/>
            <w:tcBorders>
              <w:top w:val="single" w:color="auto" w:sz="4" w:space="0"/>
              <w:left w:val="nil"/>
              <w:bottom w:val="single" w:color="auto" w:sz="4" w:space="0"/>
              <w:right w:val="single" w:color="auto" w:sz="4" w:space="0"/>
            </w:tcBorders>
            <w:noWrap w:val="0"/>
            <w:vAlign w:val="center"/>
          </w:tcPr>
          <w:p w14:paraId="69ED028A">
            <w:pPr>
              <w:widowControl/>
              <w:jc w:val="center"/>
              <w:rPr>
                <w:rFonts w:hint="eastAsia" w:ascii="仿宋" w:hAnsi="仿宋" w:eastAsia="仿宋" w:cs="宋体"/>
                <w:color w:val="000000" w:themeColor="text1"/>
                <w:kern w:val="0"/>
                <w14:textFill>
                  <w14:solidFill>
                    <w14:schemeClr w14:val="tx1"/>
                  </w14:solidFill>
                </w14:textFill>
              </w:rPr>
            </w:pPr>
          </w:p>
        </w:tc>
        <w:tc>
          <w:tcPr>
            <w:tcW w:w="1934" w:type="dxa"/>
            <w:gridSpan w:val="2"/>
            <w:tcBorders>
              <w:top w:val="single" w:color="auto" w:sz="4" w:space="0"/>
              <w:left w:val="nil"/>
              <w:bottom w:val="single" w:color="auto" w:sz="4" w:space="0"/>
              <w:right w:val="single" w:color="auto" w:sz="4" w:space="0"/>
            </w:tcBorders>
            <w:noWrap w:val="0"/>
            <w:vAlign w:val="center"/>
          </w:tcPr>
          <w:p w14:paraId="1711ABB6">
            <w:pPr>
              <w:widowControl/>
              <w:jc w:val="center"/>
              <w:rPr>
                <w:rFonts w:hint="eastAsia" w:ascii="仿宋" w:hAnsi="仿宋" w:eastAsia="仿宋" w:cs="宋体"/>
                <w:color w:val="000000" w:themeColor="text1"/>
                <w:kern w:val="0"/>
                <w14:textFill>
                  <w14:solidFill>
                    <w14:schemeClr w14:val="tx1"/>
                  </w14:solidFill>
                </w14:textFill>
              </w:rPr>
            </w:pPr>
          </w:p>
        </w:tc>
        <w:tc>
          <w:tcPr>
            <w:tcW w:w="1934" w:type="dxa"/>
            <w:tcBorders>
              <w:top w:val="single" w:color="auto" w:sz="4" w:space="0"/>
              <w:left w:val="nil"/>
              <w:bottom w:val="single" w:color="auto" w:sz="4" w:space="0"/>
              <w:right w:val="single" w:color="auto" w:sz="4" w:space="0"/>
            </w:tcBorders>
            <w:noWrap w:val="0"/>
            <w:vAlign w:val="center"/>
          </w:tcPr>
          <w:p w14:paraId="15712D8D">
            <w:pPr>
              <w:widowControl/>
              <w:jc w:val="center"/>
              <w:rPr>
                <w:rFonts w:hint="eastAsia" w:ascii="仿宋" w:hAnsi="仿宋" w:eastAsia="仿宋" w:cs="宋体"/>
                <w:color w:val="000000" w:themeColor="text1"/>
                <w:kern w:val="0"/>
                <w14:textFill>
                  <w14:solidFill>
                    <w14:schemeClr w14:val="tx1"/>
                  </w14:solidFill>
                </w14:textFill>
              </w:rPr>
            </w:pPr>
          </w:p>
        </w:tc>
      </w:tr>
      <w:tr w14:paraId="53506E5E">
        <w:tblPrEx>
          <w:tblCellMar>
            <w:top w:w="0" w:type="dxa"/>
            <w:left w:w="108" w:type="dxa"/>
            <w:bottom w:w="0" w:type="dxa"/>
            <w:right w:w="108" w:type="dxa"/>
          </w:tblCellMar>
        </w:tblPrEx>
        <w:trPr>
          <w:trHeight w:val="454" w:hRule="atLeast"/>
          <w:jc w:val="center"/>
        </w:trPr>
        <w:tc>
          <w:tcPr>
            <w:tcW w:w="2577" w:type="dxa"/>
            <w:gridSpan w:val="2"/>
            <w:tcBorders>
              <w:top w:val="single" w:color="auto" w:sz="4" w:space="0"/>
              <w:left w:val="single" w:color="auto" w:sz="4" w:space="0"/>
              <w:bottom w:val="single" w:color="auto" w:sz="4" w:space="0"/>
              <w:right w:val="single" w:color="auto" w:sz="4" w:space="0"/>
            </w:tcBorders>
            <w:noWrap w:val="0"/>
            <w:vAlign w:val="center"/>
          </w:tcPr>
          <w:p w14:paraId="0FA9E38F">
            <w:pPr>
              <w:widowControl/>
              <w:jc w:val="center"/>
              <w:rPr>
                <w:rFonts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三年以上稳定供应商</w:t>
            </w:r>
          </w:p>
          <w:p w14:paraId="6A902DC0">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占比(%)</w:t>
            </w:r>
          </w:p>
        </w:tc>
        <w:tc>
          <w:tcPr>
            <w:tcW w:w="2577" w:type="dxa"/>
            <w:gridSpan w:val="2"/>
            <w:tcBorders>
              <w:top w:val="single" w:color="auto" w:sz="4" w:space="0"/>
              <w:left w:val="nil"/>
              <w:bottom w:val="single" w:color="auto" w:sz="4" w:space="0"/>
              <w:right w:val="single" w:color="auto" w:sz="4" w:space="0"/>
            </w:tcBorders>
            <w:noWrap w:val="0"/>
            <w:vAlign w:val="center"/>
          </w:tcPr>
          <w:p w14:paraId="7C86E607">
            <w:pPr>
              <w:widowControl/>
              <w:jc w:val="center"/>
              <w:rPr>
                <w:rFonts w:hint="eastAsia" w:ascii="仿宋" w:hAnsi="仿宋" w:eastAsia="仿宋" w:cs="宋体"/>
                <w:color w:val="000000" w:themeColor="text1"/>
                <w:kern w:val="0"/>
                <w14:textFill>
                  <w14:solidFill>
                    <w14:schemeClr w14:val="tx1"/>
                  </w14:solidFill>
                </w14:textFill>
              </w:rPr>
            </w:pPr>
          </w:p>
        </w:tc>
        <w:tc>
          <w:tcPr>
            <w:tcW w:w="2577" w:type="dxa"/>
            <w:gridSpan w:val="2"/>
            <w:tcBorders>
              <w:top w:val="single" w:color="auto" w:sz="4" w:space="0"/>
              <w:left w:val="nil"/>
              <w:bottom w:val="single" w:color="auto" w:sz="4" w:space="0"/>
              <w:right w:val="single" w:color="auto" w:sz="4" w:space="0"/>
            </w:tcBorders>
            <w:noWrap w:val="0"/>
            <w:vAlign w:val="center"/>
          </w:tcPr>
          <w:p w14:paraId="1076A36D">
            <w:pPr>
              <w:widowControl/>
              <w:jc w:val="center"/>
              <w:rPr>
                <w:rFonts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2024年新增供应商</w:t>
            </w:r>
          </w:p>
          <w:p w14:paraId="7D789D02">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占比(%)</w:t>
            </w:r>
          </w:p>
        </w:tc>
        <w:tc>
          <w:tcPr>
            <w:tcW w:w="2577" w:type="dxa"/>
            <w:gridSpan w:val="2"/>
            <w:tcBorders>
              <w:top w:val="single" w:color="auto" w:sz="4" w:space="0"/>
              <w:left w:val="nil"/>
              <w:bottom w:val="single" w:color="auto" w:sz="4" w:space="0"/>
              <w:right w:val="single" w:color="auto" w:sz="4" w:space="0"/>
            </w:tcBorders>
            <w:noWrap w:val="0"/>
            <w:vAlign w:val="center"/>
          </w:tcPr>
          <w:p w14:paraId="3AE31630">
            <w:pPr>
              <w:widowControl/>
              <w:jc w:val="center"/>
              <w:rPr>
                <w:rFonts w:hint="eastAsia" w:ascii="仿宋" w:hAnsi="仿宋" w:eastAsia="仿宋" w:cs="宋体"/>
                <w:color w:val="000000" w:themeColor="text1"/>
                <w:kern w:val="0"/>
                <w14:textFill>
                  <w14:solidFill>
                    <w14:schemeClr w14:val="tx1"/>
                  </w14:solidFill>
                </w14:textFill>
              </w:rPr>
            </w:pPr>
          </w:p>
        </w:tc>
      </w:tr>
    </w:tbl>
    <w:p w14:paraId="1F424BC0">
      <w:pPr>
        <w:rPr>
          <w:rFonts w:hint="eastAsia" w:ascii="仿宋" w:hAnsi="仿宋" w:eastAsia="仿宋" w:cs="Arial"/>
          <w:b/>
          <w:bCs/>
          <w:color w:val="000000" w:themeColor="text1"/>
          <w:kern w:val="44"/>
          <w:sz w:val="32"/>
          <w:szCs w:val="32"/>
          <w14:textFill>
            <w14:solidFill>
              <w14:schemeClr w14:val="tx1"/>
            </w14:solidFill>
          </w14:textFill>
        </w:rPr>
      </w:pPr>
    </w:p>
    <w:p w14:paraId="5EA81C2B">
      <w:pPr>
        <w:rPr>
          <w:rFonts w:hint="eastAsia" w:eastAsia="仿宋"/>
          <w:color w:val="000000" w:themeColor="text1"/>
          <w:lang w:eastAsia="zh-CN"/>
          <w14:textFill>
            <w14:solidFill>
              <w14:schemeClr w14:val="tx1"/>
            </w14:solidFill>
          </w14:textFill>
        </w:rPr>
      </w:pPr>
      <w:r>
        <w:rPr>
          <w:rFonts w:hint="eastAsia" w:ascii="仿宋" w:hAnsi="仿宋" w:eastAsia="仿宋" w:cs="Arial"/>
          <w:b/>
          <w:bCs/>
          <w:color w:val="000000" w:themeColor="text1"/>
          <w:kern w:val="44"/>
          <w:sz w:val="32"/>
          <w:szCs w:val="32"/>
          <w14:textFill>
            <w14:solidFill>
              <w14:schemeClr w14:val="tx1"/>
            </w14:solidFill>
          </w14:textFill>
        </w:rPr>
        <w:t>（2）客户情况</w:t>
      </w:r>
    </w:p>
    <w:tbl>
      <w:tblPr>
        <w:tblStyle w:val="15"/>
        <w:tblW w:w="5000" w:type="pct"/>
        <w:jc w:val="center"/>
        <w:tblLayout w:type="fixed"/>
        <w:tblCellMar>
          <w:top w:w="0" w:type="dxa"/>
          <w:left w:w="108" w:type="dxa"/>
          <w:bottom w:w="0" w:type="dxa"/>
          <w:right w:w="108" w:type="dxa"/>
        </w:tblCellMar>
      </w:tblPr>
      <w:tblGrid>
        <w:gridCol w:w="800"/>
        <w:gridCol w:w="1777"/>
        <w:gridCol w:w="1124"/>
        <w:gridCol w:w="1453"/>
        <w:gridCol w:w="1191"/>
        <w:gridCol w:w="1386"/>
        <w:gridCol w:w="457"/>
        <w:gridCol w:w="2120"/>
      </w:tblGrid>
      <w:tr w14:paraId="4D8F439E">
        <w:tblPrEx>
          <w:tblCellMar>
            <w:top w:w="0" w:type="dxa"/>
            <w:left w:w="108" w:type="dxa"/>
            <w:bottom w:w="0" w:type="dxa"/>
            <w:right w:w="108" w:type="dxa"/>
          </w:tblCellMar>
        </w:tblPrEx>
        <w:trPr>
          <w:trHeight w:val="454" w:hRule="atLeast"/>
          <w:jc w:val="center"/>
        </w:trPr>
        <w:tc>
          <w:tcPr>
            <w:tcW w:w="10308" w:type="dxa"/>
            <w:gridSpan w:val="8"/>
            <w:tcBorders>
              <w:top w:val="single" w:color="auto" w:sz="4" w:space="0"/>
              <w:left w:val="single" w:color="auto" w:sz="4" w:space="0"/>
              <w:bottom w:val="single" w:color="auto" w:sz="4" w:space="0"/>
              <w:right w:val="single" w:color="auto" w:sz="4" w:space="0"/>
            </w:tcBorders>
            <w:shd w:val="clear" w:color="auto" w:fill="C6D9F1"/>
            <w:noWrap w:val="0"/>
            <w:vAlign w:val="center"/>
          </w:tcPr>
          <w:p w14:paraId="34C9D2FC">
            <w:pPr>
              <w:widowControl/>
              <w:jc w:val="center"/>
              <w:rPr>
                <w:rFonts w:ascii="仿宋" w:hAnsi="仿宋" w:eastAsia="仿宋" w:cs="宋体"/>
                <w:b/>
                <w:bCs/>
                <w:color w:val="000000" w:themeColor="text1"/>
                <w:kern w:val="0"/>
                <w14:textFill>
                  <w14:solidFill>
                    <w14:schemeClr w14:val="tx1"/>
                  </w14:solidFill>
                </w14:textFill>
              </w:rPr>
            </w:pPr>
            <w:r>
              <w:rPr>
                <w:rFonts w:ascii="仿宋" w:hAnsi="仿宋" w:eastAsia="仿宋" w:cs="宋体"/>
                <w:b/>
                <w:bCs/>
                <w:color w:val="000000" w:themeColor="text1"/>
                <w:kern w:val="0"/>
                <w14:textFill>
                  <w14:solidFill>
                    <w14:schemeClr w14:val="tx1"/>
                  </w14:solidFill>
                </w14:textFill>
              </w:rPr>
              <w:t>202</w:t>
            </w:r>
            <w:r>
              <w:rPr>
                <w:rFonts w:hint="eastAsia" w:ascii="仿宋" w:hAnsi="仿宋" w:eastAsia="仿宋" w:cs="宋体"/>
                <w:b/>
                <w:bCs/>
                <w:color w:val="000000" w:themeColor="text1"/>
                <w:kern w:val="0"/>
                <w14:textFill>
                  <w14:solidFill>
                    <w14:schemeClr w14:val="tx1"/>
                  </w14:solidFill>
                </w14:textFill>
              </w:rPr>
              <w:t>4年主要客户情况</w:t>
            </w:r>
          </w:p>
        </w:tc>
      </w:tr>
      <w:tr w14:paraId="1AA47EF6">
        <w:tblPrEx>
          <w:tblCellMar>
            <w:top w:w="0" w:type="dxa"/>
            <w:left w:w="108" w:type="dxa"/>
            <w:bottom w:w="0" w:type="dxa"/>
            <w:right w:w="108" w:type="dxa"/>
          </w:tblCellMar>
        </w:tblPrEx>
        <w:trPr>
          <w:trHeight w:val="45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2A0E301">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序号</w:t>
            </w:r>
          </w:p>
        </w:tc>
        <w:tc>
          <w:tcPr>
            <w:tcW w:w="2901" w:type="dxa"/>
            <w:gridSpan w:val="2"/>
            <w:tcBorders>
              <w:top w:val="single" w:color="auto" w:sz="4" w:space="0"/>
              <w:left w:val="nil"/>
              <w:bottom w:val="single" w:color="auto" w:sz="4" w:space="0"/>
              <w:right w:val="single" w:color="auto" w:sz="4" w:space="0"/>
            </w:tcBorders>
            <w:noWrap w:val="0"/>
            <w:vAlign w:val="center"/>
          </w:tcPr>
          <w:p w14:paraId="1AFB5E32">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客户名称</w:t>
            </w:r>
          </w:p>
        </w:tc>
        <w:tc>
          <w:tcPr>
            <w:tcW w:w="2644" w:type="dxa"/>
            <w:gridSpan w:val="2"/>
            <w:tcBorders>
              <w:top w:val="single" w:color="auto" w:sz="4" w:space="0"/>
              <w:left w:val="nil"/>
              <w:bottom w:val="single" w:color="auto" w:sz="4" w:space="0"/>
              <w:right w:val="single" w:color="auto" w:sz="4" w:space="0"/>
            </w:tcBorders>
            <w:noWrap w:val="0"/>
            <w:vAlign w:val="center"/>
          </w:tcPr>
          <w:p w14:paraId="7C5C1776">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主要销售产品</w:t>
            </w:r>
          </w:p>
        </w:tc>
        <w:tc>
          <w:tcPr>
            <w:tcW w:w="1843" w:type="dxa"/>
            <w:gridSpan w:val="2"/>
            <w:tcBorders>
              <w:top w:val="single" w:color="auto" w:sz="4" w:space="0"/>
              <w:left w:val="nil"/>
              <w:bottom w:val="single" w:color="auto" w:sz="4" w:space="0"/>
              <w:right w:val="single" w:color="auto" w:sz="4" w:space="0"/>
            </w:tcBorders>
            <w:noWrap w:val="0"/>
            <w:vAlign w:val="center"/>
          </w:tcPr>
          <w:p w14:paraId="59A0D5CC">
            <w:pPr>
              <w:widowControl/>
              <w:jc w:val="center"/>
              <w:rPr>
                <w:rFonts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年实现营业收入</w:t>
            </w:r>
          </w:p>
          <w:p w14:paraId="729C8CDD">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(万元)</w:t>
            </w:r>
          </w:p>
        </w:tc>
        <w:tc>
          <w:tcPr>
            <w:tcW w:w="2120" w:type="dxa"/>
            <w:tcBorders>
              <w:top w:val="single" w:color="auto" w:sz="4" w:space="0"/>
              <w:left w:val="nil"/>
              <w:bottom w:val="single" w:color="auto" w:sz="4" w:space="0"/>
              <w:right w:val="single" w:color="auto" w:sz="4" w:space="0"/>
            </w:tcBorders>
            <w:noWrap w:val="0"/>
            <w:vAlign w:val="center"/>
          </w:tcPr>
          <w:p w14:paraId="6C36D7B1">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占企业年营业总收入的比例(%)</w:t>
            </w:r>
          </w:p>
        </w:tc>
      </w:tr>
      <w:tr w14:paraId="7650F546">
        <w:tblPrEx>
          <w:tblCellMar>
            <w:top w:w="0" w:type="dxa"/>
            <w:left w:w="108" w:type="dxa"/>
            <w:bottom w:w="0" w:type="dxa"/>
            <w:right w:w="108" w:type="dxa"/>
          </w:tblCellMar>
        </w:tblPrEx>
        <w:trPr>
          <w:trHeight w:val="45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26228D32">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1</w:t>
            </w:r>
          </w:p>
        </w:tc>
        <w:tc>
          <w:tcPr>
            <w:tcW w:w="2901" w:type="dxa"/>
            <w:gridSpan w:val="2"/>
            <w:tcBorders>
              <w:top w:val="single" w:color="auto" w:sz="4" w:space="0"/>
              <w:left w:val="nil"/>
              <w:bottom w:val="single" w:color="auto" w:sz="4" w:space="0"/>
              <w:right w:val="single" w:color="auto" w:sz="4" w:space="0"/>
            </w:tcBorders>
            <w:noWrap w:val="0"/>
            <w:vAlign w:val="center"/>
          </w:tcPr>
          <w:p w14:paraId="2345DB04">
            <w:pPr>
              <w:widowControl/>
              <w:jc w:val="center"/>
              <w:rPr>
                <w:rFonts w:hint="eastAsia" w:ascii="仿宋" w:hAnsi="仿宋" w:eastAsia="仿宋" w:cs="宋体"/>
                <w:color w:val="000000" w:themeColor="text1"/>
                <w:kern w:val="0"/>
                <w14:textFill>
                  <w14:solidFill>
                    <w14:schemeClr w14:val="tx1"/>
                  </w14:solidFill>
                </w14:textFill>
              </w:rPr>
            </w:pPr>
          </w:p>
        </w:tc>
        <w:tc>
          <w:tcPr>
            <w:tcW w:w="2644" w:type="dxa"/>
            <w:gridSpan w:val="2"/>
            <w:tcBorders>
              <w:top w:val="single" w:color="auto" w:sz="4" w:space="0"/>
              <w:left w:val="nil"/>
              <w:bottom w:val="single" w:color="auto" w:sz="4" w:space="0"/>
              <w:right w:val="single" w:color="auto" w:sz="4" w:space="0"/>
            </w:tcBorders>
            <w:noWrap w:val="0"/>
            <w:vAlign w:val="center"/>
          </w:tcPr>
          <w:p w14:paraId="320D5C88">
            <w:pPr>
              <w:widowControl/>
              <w:jc w:val="center"/>
              <w:rPr>
                <w:rFonts w:hint="eastAsia" w:ascii="仿宋" w:hAnsi="仿宋" w:eastAsia="仿宋" w:cs="宋体"/>
                <w:color w:val="000000" w:themeColor="text1"/>
                <w:kern w:val="0"/>
                <w14:textFill>
                  <w14:solidFill>
                    <w14:schemeClr w14:val="tx1"/>
                  </w14:solidFill>
                </w14:textFill>
              </w:rPr>
            </w:pPr>
          </w:p>
        </w:tc>
        <w:tc>
          <w:tcPr>
            <w:tcW w:w="1843" w:type="dxa"/>
            <w:gridSpan w:val="2"/>
            <w:tcBorders>
              <w:top w:val="single" w:color="auto" w:sz="4" w:space="0"/>
              <w:left w:val="nil"/>
              <w:bottom w:val="single" w:color="auto" w:sz="4" w:space="0"/>
              <w:right w:val="single" w:color="auto" w:sz="4" w:space="0"/>
            </w:tcBorders>
            <w:noWrap w:val="0"/>
            <w:vAlign w:val="center"/>
          </w:tcPr>
          <w:p w14:paraId="30CFF185">
            <w:pPr>
              <w:widowControl/>
              <w:jc w:val="center"/>
              <w:rPr>
                <w:rFonts w:hint="eastAsia" w:ascii="仿宋" w:hAnsi="仿宋" w:eastAsia="仿宋" w:cs="宋体"/>
                <w:color w:val="000000" w:themeColor="text1"/>
                <w:kern w:val="0"/>
                <w14:textFill>
                  <w14:solidFill>
                    <w14:schemeClr w14:val="tx1"/>
                  </w14:solidFill>
                </w14:textFill>
              </w:rPr>
            </w:pPr>
          </w:p>
        </w:tc>
        <w:tc>
          <w:tcPr>
            <w:tcW w:w="2120" w:type="dxa"/>
            <w:tcBorders>
              <w:top w:val="single" w:color="auto" w:sz="4" w:space="0"/>
              <w:left w:val="nil"/>
              <w:bottom w:val="single" w:color="auto" w:sz="4" w:space="0"/>
              <w:right w:val="single" w:color="auto" w:sz="4" w:space="0"/>
            </w:tcBorders>
            <w:noWrap w:val="0"/>
            <w:vAlign w:val="center"/>
          </w:tcPr>
          <w:p w14:paraId="63683468">
            <w:pPr>
              <w:widowControl/>
              <w:jc w:val="center"/>
              <w:rPr>
                <w:rFonts w:hint="eastAsia" w:ascii="仿宋" w:hAnsi="仿宋" w:eastAsia="仿宋" w:cs="宋体"/>
                <w:color w:val="000000" w:themeColor="text1"/>
                <w:kern w:val="0"/>
                <w14:textFill>
                  <w14:solidFill>
                    <w14:schemeClr w14:val="tx1"/>
                  </w14:solidFill>
                </w14:textFill>
              </w:rPr>
            </w:pPr>
          </w:p>
        </w:tc>
      </w:tr>
      <w:tr w14:paraId="0BD1BA65">
        <w:tblPrEx>
          <w:tblCellMar>
            <w:top w:w="0" w:type="dxa"/>
            <w:left w:w="108" w:type="dxa"/>
            <w:bottom w:w="0" w:type="dxa"/>
            <w:right w:w="108" w:type="dxa"/>
          </w:tblCellMar>
        </w:tblPrEx>
        <w:trPr>
          <w:trHeight w:val="45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3BF70E8F">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2</w:t>
            </w:r>
          </w:p>
        </w:tc>
        <w:tc>
          <w:tcPr>
            <w:tcW w:w="2901" w:type="dxa"/>
            <w:gridSpan w:val="2"/>
            <w:tcBorders>
              <w:top w:val="single" w:color="auto" w:sz="4" w:space="0"/>
              <w:left w:val="nil"/>
              <w:bottom w:val="single" w:color="auto" w:sz="4" w:space="0"/>
              <w:right w:val="single" w:color="auto" w:sz="4" w:space="0"/>
            </w:tcBorders>
            <w:noWrap w:val="0"/>
            <w:vAlign w:val="center"/>
          </w:tcPr>
          <w:p w14:paraId="20612281">
            <w:pPr>
              <w:widowControl/>
              <w:jc w:val="center"/>
              <w:rPr>
                <w:rFonts w:hint="eastAsia" w:ascii="仿宋" w:hAnsi="仿宋" w:eastAsia="仿宋" w:cs="宋体"/>
                <w:color w:val="000000" w:themeColor="text1"/>
                <w:kern w:val="0"/>
                <w14:textFill>
                  <w14:solidFill>
                    <w14:schemeClr w14:val="tx1"/>
                  </w14:solidFill>
                </w14:textFill>
              </w:rPr>
            </w:pPr>
          </w:p>
        </w:tc>
        <w:tc>
          <w:tcPr>
            <w:tcW w:w="2644" w:type="dxa"/>
            <w:gridSpan w:val="2"/>
            <w:tcBorders>
              <w:top w:val="single" w:color="auto" w:sz="4" w:space="0"/>
              <w:left w:val="nil"/>
              <w:bottom w:val="single" w:color="auto" w:sz="4" w:space="0"/>
              <w:right w:val="single" w:color="auto" w:sz="4" w:space="0"/>
            </w:tcBorders>
            <w:noWrap w:val="0"/>
            <w:vAlign w:val="center"/>
          </w:tcPr>
          <w:p w14:paraId="7FEE94B5">
            <w:pPr>
              <w:widowControl/>
              <w:jc w:val="center"/>
              <w:rPr>
                <w:rFonts w:hint="eastAsia" w:ascii="仿宋" w:hAnsi="仿宋" w:eastAsia="仿宋" w:cs="宋体"/>
                <w:color w:val="000000" w:themeColor="text1"/>
                <w:kern w:val="0"/>
                <w14:textFill>
                  <w14:solidFill>
                    <w14:schemeClr w14:val="tx1"/>
                  </w14:solidFill>
                </w14:textFill>
              </w:rPr>
            </w:pPr>
          </w:p>
        </w:tc>
        <w:tc>
          <w:tcPr>
            <w:tcW w:w="1843" w:type="dxa"/>
            <w:gridSpan w:val="2"/>
            <w:tcBorders>
              <w:top w:val="single" w:color="auto" w:sz="4" w:space="0"/>
              <w:left w:val="nil"/>
              <w:bottom w:val="single" w:color="auto" w:sz="4" w:space="0"/>
              <w:right w:val="single" w:color="auto" w:sz="4" w:space="0"/>
            </w:tcBorders>
            <w:noWrap w:val="0"/>
            <w:vAlign w:val="center"/>
          </w:tcPr>
          <w:p w14:paraId="64407BEA">
            <w:pPr>
              <w:widowControl/>
              <w:jc w:val="center"/>
              <w:rPr>
                <w:rFonts w:hint="eastAsia" w:ascii="仿宋" w:hAnsi="仿宋" w:eastAsia="仿宋" w:cs="宋体"/>
                <w:color w:val="000000" w:themeColor="text1"/>
                <w:kern w:val="0"/>
                <w14:textFill>
                  <w14:solidFill>
                    <w14:schemeClr w14:val="tx1"/>
                  </w14:solidFill>
                </w14:textFill>
              </w:rPr>
            </w:pPr>
          </w:p>
        </w:tc>
        <w:tc>
          <w:tcPr>
            <w:tcW w:w="2120" w:type="dxa"/>
            <w:tcBorders>
              <w:top w:val="single" w:color="auto" w:sz="4" w:space="0"/>
              <w:left w:val="nil"/>
              <w:bottom w:val="single" w:color="auto" w:sz="4" w:space="0"/>
              <w:right w:val="single" w:color="auto" w:sz="4" w:space="0"/>
            </w:tcBorders>
            <w:noWrap w:val="0"/>
            <w:vAlign w:val="center"/>
          </w:tcPr>
          <w:p w14:paraId="5AAE58BD">
            <w:pPr>
              <w:widowControl/>
              <w:jc w:val="center"/>
              <w:rPr>
                <w:rFonts w:hint="eastAsia" w:ascii="仿宋" w:hAnsi="仿宋" w:eastAsia="仿宋" w:cs="宋体"/>
                <w:color w:val="000000" w:themeColor="text1"/>
                <w:kern w:val="0"/>
                <w14:textFill>
                  <w14:solidFill>
                    <w14:schemeClr w14:val="tx1"/>
                  </w14:solidFill>
                </w14:textFill>
              </w:rPr>
            </w:pPr>
          </w:p>
        </w:tc>
      </w:tr>
      <w:tr w14:paraId="3BB82570">
        <w:tblPrEx>
          <w:tblCellMar>
            <w:top w:w="0" w:type="dxa"/>
            <w:left w:w="108" w:type="dxa"/>
            <w:bottom w:w="0" w:type="dxa"/>
            <w:right w:w="108" w:type="dxa"/>
          </w:tblCellMar>
        </w:tblPrEx>
        <w:trPr>
          <w:trHeight w:val="45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006B6CCB">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3</w:t>
            </w:r>
          </w:p>
        </w:tc>
        <w:tc>
          <w:tcPr>
            <w:tcW w:w="2901" w:type="dxa"/>
            <w:gridSpan w:val="2"/>
            <w:tcBorders>
              <w:top w:val="single" w:color="auto" w:sz="4" w:space="0"/>
              <w:left w:val="nil"/>
              <w:bottom w:val="single" w:color="auto" w:sz="4" w:space="0"/>
              <w:right w:val="single" w:color="auto" w:sz="4" w:space="0"/>
            </w:tcBorders>
            <w:noWrap w:val="0"/>
            <w:vAlign w:val="center"/>
          </w:tcPr>
          <w:p w14:paraId="79AAF3C6">
            <w:pPr>
              <w:widowControl/>
              <w:jc w:val="center"/>
              <w:rPr>
                <w:rFonts w:hint="eastAsia" w:ascii="仿宋" w:hAnsi="仿宋" w:eastAsia="仿宋" w:cs="宋体"/>
                <w:color w:val="000000" w:themeColor="text1"/>
                <w:kern w:val="0"/>
                <w14:textFill>
                  <w14:solidFill>
                    <w14:schemeClr w14:val="tx1"/>
                  </w14:solidFill>
                </w14:textFill>
              </w:rPr>
            </w:pPr>
          </w:p>
        </w:tc>
        <w:tc>
          <w:tcPr>
            <w:tcW w:w="2644" w:type="dxa"/>
            <w:gridSpan w:val="2"/>
            <w:tcBorders>
              <w:top w:val="single" w:color="auto" w:sz="4" w:space="0"/>
              <w:left w:val="nil"/>
              <w:bottom w:val="single" w:color="auto" w:sz="4" w:space="0"/>
              <w:right w:val="single" w:color="auto" w:sz="4" w:space="0"/>
            </w:tcBorders>
            <w:noWrap w:val="0"/>
            <w:vAlign w:val="center"/>
          </w:tcPr>
          <w:p w14:paraId="66A9923C">
            <w:pPr>
              <w:widowControl/>
              <w:jc w:val="center"/>
              <w:rPr>
                <w:rFonts w:hint="eastAsia" w:ascii="仿宋" w:hAnsi="仿宋" w:eastAsia="仿宋" w:cs="宋体"/>
                <w:color w:val="000000" w:themeColor="text1"/>
                <w:kern w:val="0"/>
                <w14:textFill>
                  <w14:solidFill>
                    <w14:schemeClr w14:val="tx1"/>
                  </w14:solidFill>
                </w14:textFill>
              </w:rPr>
            </w:pPr>
          </w:p>
        </w:tc>
        <w:tc>
          <w:tcPr>
            <w:tcW w:w="1843" w:type="dxa"/>
            <w:gridSpan w:val="2"/>
            <w:tcBorders>
              <w:top w:val="single" w:color="auto" w:sz="4" w:space="0"/>
              <w:left w:val="nil"/>
              <w:bottom w:val="single" w:color="auto" w:sz="4" w:space="0"/>
              <w:right w:val="single" w:color="auto" w:sz="4" w:space="0"/>
            </w:tcBorders>
            <w:noWrap w:val="0"/>
            <w:vAlign w:val="center"/>
          </w:tcPr>
          <w:p w14:paraId="3E1FF0E1">
            <w:pPr>
              <w:widowControl/>
              <w:jc w:val="center"/>
              <w:rPr>
                <w:rFonts w:hint="eastAsia" w:ascii="仿宋" w:hAnsi="仿宋" w:eastAsia="仿宋" w:cs="宋体"/>
                <w:color w:val="000000" w:themeColor="text1"/>
                <w:kern w:val="0"/>
                <w14:textFill>
                  <w14:solidFill>
                    <w14:schemeClr w14:val="tx1"/>
                  </w14:solidFill>
                </w14:textFill>
              </w:rPr>
            </w:pPr>
          </w:p>
        </w:tc>
        <w:tc>
          <w:tcPr>
            <w:tcW w:w="2120" w:type="dxa"/>
            <w:tcBorders>
              <w:top w:val="single" w:color="auto" w:sz="4" w:space="0"/>
              <w:left w:val="nil"/>
              <w:bottom w:val="single" w:color="auto" w:sz="4" w:space="0"/>
              <w:right w:val="single" w:color="auto" w:sz="4" w:space="0"/>
            </w:tcBorders>
            <w:noWrap w:val="0"/>
            <w:vAlign w:val="center"/>
          </w:tcPr>
          <w:p w14:paraId="7DD30B42">
            <w:pPr>
              <w:widowControl/>
              <w:jc w:val="center"/>
              <w:rPr>
                <w:rFonts w:hint="eastAsia" w:ascii="仿宋" w:hAnsi="仿宋" w:eastAsia="仿宋" w:cs="宋体"/>
                <w:color w:val="000000" w:themeColor="text1"/>
                <w:kern w:val="0"/>
                <w14:textFill>
                  <w14:solidFill>
                    <w14:schemeClr w14:val="tx1"/>
                  </w14:solidFill>
                </w14:textFill>
              </w:rPr>
            </w:pPr>
          </w:p>
        </w:tc>
      </w:tr>
      <w:tr w14:paraId="531F3398">
        <w:tblPrEx>
          <w:tblCellMar>
            <w:top w:w="0" w:type="dxa"/>
            <w:left w:w="108" w:type="dxa"/>
            <w:bottom w:w="0" w:type="dxa"/>
            <w:right w:w="108" w:type="dxa"/>
          </w:tblCellMar>
        </w:tblPrEx>
        <w:trPr>
          <w:trHeight w:val="45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39DFE02">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4</w:t>
            </w:r>
          </w:p>
        </w:tc>
        <w:tc>
          <w:tcPr>
            <w:tcW w:w="2901" w:type="dxa"/>
            <w:gridSpan w:val="2"/>
            <w:tcBorders>
              <w:top w:val="single" w:color="auto" w:sz="4" w:space="0"/>
              <w:left w:val="nil"/>
              <w:bottom w:val="single" w:color="auto" w:sz="4" w:space="0"/>
              <w:right w:val="single" w:color="auto" w:sz="4" w:space="0"/>
            </w:tcBorders>
            <w:noWrap w:val="0"/>
            <w:vAlign w:val="center"/>
          </w:tcPr>
          <w:p w14:paraId="121E3845">
            <w:pPr>
              <w:widowControl/>
              <w:jc w:val="center"/>
              <w:rPr>
                <w:rFonts w:hint="eastAsia" w:ascii="仿宋" w:hAnsi="仿宋" w:eastAsia="仿宋" w:cs="宋体"/>
                <w:color w:val="000000" w:themeColor="text1"/>
                <w:kern w:val="0"/>
                <w14:textFill>
                  <w14:solidFill>
                    <w14:schemeClr w14:val="tx1"/>
                  </w14:solidFill>
                </w14:textFill>
              </w:rPr>
            </w:pPr>
          </w:p>
        </w:tc>
        <w:tc>
          <w:tcPr>
            <w:tcW w:w="2644" w:type="dxa"/>
            <w:gridSpan w:val="2"/>
            <w:tcBorders>
              <w:top w:val="single" w:color="auto" w:sz="4" w:space="0"/>
              <w:left w:val="nil"/>
              <w:bottom w:val="single" w:color="auto" w:sz="4" w:space="0"/>
              <w:right w:val="single" w:color="auto" w:sz="4" w:space="0"/>
            </w:tcBorders>
            <w:noWrap w:val="0"/>
            <w:vAlign w:val="center"/>
          </w:tcPr>
          <w:p w14:paraId="4232483C">
            <w:pPr>
              <w:widowControl/>
              <w:jc w:val="center"/>
              <w:rPr>
                <w:rFonts w:hint="eastAsia" w:ascii="仿宋" w:hAnsi="仿宋" w:eastAsia="仿宋" w:cs="宋体"/>
                <w:color w:val="000000" w:themeColor="text1"/>
                <w:kern w:val="0"/>
                <w14:textFill>
                  <w14:solidFill>
                    <w14:schemeClr w14:val="tx1"/>
                  </w14:solidFill>
                </w14:textFill>
              </w:rPr>
            </w:pPr>
          </w:p>
        </w:tc>
        <w:tc>
          <w:tcPr>
            <w:tcW w:w="1843" w:type="dxa"/>
            <w:gridSpan w:val="2"/>
            <w:tcBorders>
              <w:top w:val="single" w:color="auto" w:sz="4" w:space="0"/>
              <w:left w:val="nil"/>
              <w:bottom w:val="single" w:color="auto" w:sz="4" w:space="0"/>
              <w:right w:val="single" w:color="auto" w:sz="4" w:space="0"/>
            </w:tcBorders>
            <w:noWrap w:val="0"/>
            <w:vAlign w:val="center"/>
          </w:tcPr>
          <w:p w14:paraId="7C734877">
            <w:pPr>
              <w:widowControl/>
              <w:jc w:val="center"/>
              <w:rPr>
                <w:rFonts w:hint="eastAsia" w:ascii="仿宋" w:hAnsi="仿宋" w:eastAsia="仿宋" w:cs="宋体"/>
                <w:color w:val="000000" w:themeColor="text1"/>
                <w:kern w:val="0"/>
                <w14:textFill>
                  <w14:solidFill>
                    <w14:schemeClr w14:val="tx1"/>
                  </w14:solidFill>
                </w14:textFill>
              </w:rPr>
            </w:pPr>
          </w:p>
        </w:tc>
        <w:tc>
          <w:tcPr>
            <w:tcW w:w="2120" w:type="dxa"/>
            <w:tcBorders>
              <w:top w:val="single" w:color="auto" w:sz="4" w:space="0"/>
              <w:left w:val="nil"/>
              <w:bottom w:val="single" w:color="auto" w:sz="4" w:space="0"/>
              <w:right w:val="single" w:color="auto" w:sz="4" w:space="0"/>
            </w:tcBorders>
            <w:noWrap w:val="0"/>
            <w:vAlign w:val="center"/>
          </w:tcPr>
          <w:p w14:paraId="1E5069F3">
            <w:pPr>
              <w:widowControl/>
              <w:jc w:val="center"/>
              <w:rPr>
                <w:rFonts w:hint="eastAsia" w:ascii="仿宋" w:hAnsi="仿宋" w:eastAsia="仿宋" w:cs="宋体"/>
                <w:color w:val="000000" w:themeColor="text1"/>
                <w:kern w:val="0"/>
                <w14:textFill>
                  <w14:solidFill>
                    <w14:schemeClr w14:val="tx1"/>
                  </w14:solidFill>
                </w14:textFill>
              </w:rPr>
            </w:pPr>
          </w:p>
        </w:tc>
      </w:tr>
      <w:tr w14:paraId="307B345D">
        <w:tblPrEx>
          <w:tblCellMar>
            <w:top w:w="0" w:type="dxa"/>
            <w:left w:w="108" w:type="dxa"/>
            <w:bottom w:w="0" w:type="dxa"/>
            <w:right w:w="108" w:type="dxa"/>
          </w:tblCellMar>
        </w:tblPrEx>
        <w:trPr>
          <w:trHeight w:val="45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96BC297">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5</w:t>
            </w:r>
          </w:p>
        </w:tc>
        <w:tc>
          <w:tcPr>
            <w:tcW w:w="2901" w:type="dxa"/>
            <w:gridSpan w:val="2"/>
            <w:tcBorders>
              <w:top w:val="single" w:color="auto" w:sz="4" w:space="0"/>
              <w:left w:val="nil"/>
              <w:bottom w:val="single" w:color="auto" w:sz="4" w:space="0"/>
              <w:right w:val="single" w:color="auto" w:sz="4" w:space="0"/>
            </w:tcBorders>
            <w:noWrap w:val="0"/>
            <w:vAlign w:val="center"/>
          </w:tcPr>
          <w:p w14:paraId="0F2BDE67">
            <w:pPr>
              <w:widowControl/>
              <w:jc w:val="center"/>
              <w:rPr>
                <w:rFonts w:hint="eastAsia" w:ascii="仿宋" w:hAnsi="仿宋" w:eastAsia="仿宋" w:cs="宋体"/>
                <w:color w:val="000000" w:themeColor="text1"/>
                <w:kern w:val="0"/>
                <w14:textFill>
                  <w14:solidFill>
                    <w14:schemeClr w14:val="tx1"/>
                  </w14:solidFill>
                </w14:textFill>
              </w:rPr>
            </w:pPr>
          </w:p>
        </w:tc>
        <w:tc>
          <w:tcPr>
            <w:tcW w:w="2644" w:type="dxa"/>
            <w:gridSpan w:val="2"/>
            <w:tcBorders>
              <w:top w:val="single" w:color="auto" w:sz="4" w:space="0"/>
              <w:left w:val="nil"/>
              <w:bottom w:val="single" w:color="auto" w:sz="4" w:space="0"/>
              <w:right w:val="single" w:color="auto" w:sz="4" w:space="0"/>
            </w:tcBorders>
            <w:noWrap w:val="0"/>
            <w:vAlign w:val="center"/>
          </w:tcPr>
          <w:p w14:paraId="256E4DD0">
            <w:pPr>
              <w:widowControl/>
              <w:jc w:val="center"/>
              <w:rPr>
                <w:rFonts w:hint="eastAsia" w:ascii="仿宋" w:hAnsi="仿宋" w:eastAsia="仿宋" w:cs="宋体"/>
                <w:color w:val="000000" w:themeColor="text1"/>
                <w:kern w:val="0"/>
                <w14:textFill>
                  <w14:solidFill>
                    <w14:schemeClr w14:val="tx1"/>
                  </w14:solidFill>
                </w14:textFill>
              </w:rPr>
            </w:pPr>
          </w:p>
        </w:tc>
        <w:tc>
          <w:tcPr>
            <w:tcW w:w="1843" w:type="dxa"/>
            <w:gridSpan w:val="2"/>
            <w:tcBorders>
              <w:top w:val="single" w:color="auto" w:sz="4" w:space="0"/>
              <w:left w:val="nil"/>
              <w:bottom w:val="single" w:color="auto" w:sz="4" w:space="0"/>
              <w:right w:val="single" w:color="auto" w:sz="4" w:space="0"/>
            </w:tcBorders>
            <w:noWrap w:val="0"/>
            <w:vAlign w:val="center"/>
          </w:tcPr>
          <w:p w14:paraId="269A1BDB">
            <w:pPr>
              <w:widowControl/>
              <w:jc w:val="center"/>
              <w:rPr>
                <w:rFonts w:hint="eastAsia" w:ascii="仿宋" w:hAnsi="仿宋" w:eastAsia="仿宋" w:cs="宋体"/>
                <w:color w:val="000000" w:themeColor="text1"/>
                <w:kern w:val="0"/>
                <w14:textFill>
                  <w14:solidFill>
                    <w14:schemeClr w14:val="tx1"/>
                  </w14:solidFill>
                </w14:textFill>
              </w:rPr>
            </w:pPr>
          </w:p>
        </w:tc>
        <w:tc>
          <w:tcPr>
            <w:tcW w:w="2120" w:type="dxa"/>
            <w:tcBorders>
              <w:top w:val="single" w:color="auto" w:sz="4" w:space="0"/>
              <w:left w:val="nil"/>
              <w:bottom w:val="single" w:color="auto" w:sz="4" w:space="0"/>
              <w:right w:val="single" w:color="auto" w:sz="4" w:space="0"/>
            </w:tcBorders>
            <w:noWrap w:val="0"/>
            <w:vAlign w:val="center"/>
          </w:tcPr>
          <w:p w14:paraId="66D9B1C1">
            <w:pPr>
              <w:widowControl/>
              <w:jc w:val="center"/>
              <w:rPr>
                <w:rFonts w:hint="eastAsia" w:ascii="仿宋" w:hAnsi="仿宋" w:eastAsia="仿宋" w:cs="宋体"/>
                <w:color w:val="000000" w:themeColor="text1"/>
                <w:kern w:val="0"/>
                <w14:textFill>
                  <w14:solidFill>
                    <w14:schemeClr w14:val="tx1"/>
                  </w14:solidFill>
                </w14:textFill>
              </w:rPr>
            </w:pPr>
          </w:p>
        </w:tc>
      </w:tr>
      <w:tr w14:paraId="2C469754">
        <w:tblPrEx>
          <w:tblCellMar>
            <w:top w:w="0" w:type="dxa"/>
            <w:left w:w="108" w:type="dxa"/>
            <w:bottom w:w="0" w:type="dxa"/>
            <w:right w:w="108" w:type="dxa"/>
          </w:tblCellMar>
        </w:tblPrEx>
        <w:trPr>
          <w:trHeight w:val="454" w:hRule="atLeast"/>
          <w:jc w:val="center"/>
        </w:trPr>
        <w:tc>
          <w:tcPr>
            <w:tcW w:w="2577" w:type="dxa"/>
            <w:gridSpan w:val="2"/>
            <w:tcBorders>
              <w:top w:val="single" w:color="auto" w:sz="4" w:space="0"/>
              <w:left w:val="single" w:color="auto" w:sz="4" w:space="0"/>
              <w:bottom w:val="single" w:color="auto" w:sz="4" w:space="0"/>
              <w:right w:val="single" w:color="auto" w:sz="4" w:space="0"/>
            </w:tcBorders>
            <w:noWrap w:val="0"/>
            <w:vAlign w:val="center"/>
          </w:tcPr>
          <w:p w14:paraId="37EEE9A3">
            <w:pPr>
              <w:widowControl/>
              <w:jc w:val="center"/>
              <w:rPr>
                <w:rFonts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三年以上稳定客户</w:t>
            </w:r>
          </w:p>
          <w:p w14:paraId="244CF43A">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占比(%)</w:t>
            </w:r>
          </w:p>
        </w:tc>
        <w:tc>
          <w:tcPr>
            <w:tcW w:w="2577" w:type="dxa"/>
            <w:gridSpan w:val="2"/>
            <w:tcBorders>
              <w:top w:val="single" w:color="auto" w:sz="4" w:space="0"/>
              <w:left w:val="nil"/>
              <w:bottom w:val="single" w:color="auto" w:sz="4" w:space="0"/>
              <w:right w:val="single" w:color="auto" w:sz="4" w:space="0"/>
            </w:tcBorders>
            <w:noWrap w:val="0"/>
            <w:vAlign w:val="center"/>
          </w:tcPr>
          <w:p w14:paraId="320F4591">
            <w:pPr>
              <w:widowControl/>
              <w:jc w:val="center"/>
              <w:rPr>
                <w:rFonts w:hint="eastAsia" w:ascii="仿宋" w:hAnsi="仿宋" w:eastAsia="仿宋" w:cs="宋体"/>
                <w:color w:val="000000" w:themeColor="text1"/>
                <w:kern w:val="0"/>
                <w14:textFill>
                  <w14:solidFill>
                    <w14:schemeClr w14:val="tx1"/>
                  </w14:solidFill>
                </w14:textFill>
              </w:rPr>
            </w:pPr>
          </w:p>
        </w:tc>
        <w:tc>
          <w:tcPr>
            <w:tcW w:w="2577" w:type="dxa"/>
            <w:gridSpan w:val="2"/>
            <w:tcBorders>
              <w:top w:val="single" w:color="auto" w:sz="4" w:space="0"/>
              <w:left w:val="nil"/>
              <w:bottom w:val="single" w:color="auto" w:sz="4" w:space="0"/>
              <w:right w:val="single" w:color="auto" w:sz="4" w:space="0"/>
            </w:tcBorders>
            <w:noWrap w:val="0"/>
            <w:vAlign w:val="center"/>
          </w:tcPr>
          <w:p w14:paraId="2FF6FFBD">
            <w:pPr>
              <w:widowControl/>
              <w:jc w:val="center"/>
              <w:rPr>
                <w:rFonts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2024年新增客户</w:t>
            </w:r>
          </w:p>
          <w:p w14:paraId="3980E5B6">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占比(%)</w:t>
            </w:r>
          </w:p>
        </w:tc>
        <w:tc>
          <w:tcPr>
            <w:tcW w:w="2577" w:type="dxa"/>
            <w:gridSpan w:val="2"/>
            <w:tcBorders>
              <w:top w:val="single" w:color="auto" w:sz="4" w:space="0"/>
              <w:left w:val="nil"/>
              <w:bottom w:val="single" w:color="auto" w:sz="4" w:space="0"/>
              <w:right w:val="single" w:color="auto" w:sz="4" w:space="0"/>
            </w:tcBorders>
            <w:noWrap w:val="0"/>
            <w:vAlign w:val="center"/>
          </w:tcPr>
          <w:p w14:paraId="167E2097">
            <w:pPr>
              <w:widowControl/>
              <w:jc w:val="center"/>
              <w:rPr>
                <w:rFonts w:hint="eastAsia" w:ascii="仿宋" w:hAnsi="仿宋" w:eastAsia="仿宋" w:cs="宋体"/>
                <w:color w:val="000000" w:themeColor="text1"/>
                <w:kern w:val="0"/>
                <w14:textFill>
                  <w14:solidFill>
                    <w14:schemeClr w14:val="tx1"/>
                  </w14:solidFill>
                </w14:textFill>
              </w:rPr>
            </w:pPr>
          </w:p>
        </w:tc>
      </w:tr>
    </w:tbl>
    <w:p w14:paraId="115E6B4D">
      <w:pPr>
        <w:rPr>
          <w:rFonts w:ascii="仿宋" w:hAnsi="仿宋" w:eastAsia="仿宋" w:cs="Arial"/>
          <w:b/>
          <w:bCs/>
          <w:kern w:val="44"/>
          <w:sz w:val="32"/>
          <w:szCs w:val="32"/>
        </w:rPr>
      </w:pPr>
      <w:r>
        <w:rPr>
          <w:rFonts w:hint="eastAsia" w:ascii="仿宋" w:hAnsi="仿宋" w:eastAsia="仿宋" w:cs="Arial"/>
          <w:b/>
          <w:bCs/>
          <w:kern w:val="44"/>
          <w:sz w:val="32"/>
          <w:szCs w:val="32"/>
        </w:rPr>
        <w:t>（3）管理体系认证情况</w:t>
      </w:r>
    </w:p>
    <w:tbl>
      <w:tblPr>
        <w:tblStyle w:val="15"/>
        <w:tblW w:w="5000" w:type="pct"/>
        <w:jc w:val="center"/>
        <w:tblLayout w:type="fixed"/>
        <w:tblCellMar>
          <w:top w:w="0" w:type="dxa"/>
          <w:left w:w="108" w:type="dxa"/>
          <w:bottom w:w="0" w:type="dxa"/>
          <w:right w:w="108" w:type="dxa"/>
        </w:tblCellMar>
      </w:tblPr>
      <w:tblGrid>
        <w:gridCol w:w="2089"/>
        <w:gridCol w:w="2257"/>
        <w:gridCol w:w="3868"/>
        <w:gridCol w:w="2094"/>
      </w:tblGrid>
      <w:tr w14:paraId="7A41B35E">
        <w:tblPrEx>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shd w:val="clear" w:color="auto" w:fill="C6D9F1"/>
            <w:noWrap w:val="0"/>
            <w:vAlign w:val="center"/>
          </w:tcPr>
          <w:p w14:paraId="6C09EA56">
            <w:pPr>
              <w:widowControl/>
              <w:jc w:val="center"/>
              <w:rPr>
                <w:rFonts w:hint="eastAsia" w:ascii="仿宋" w:hAnsi="仿宋" w:eastAsia="仿宋" w:cs="宋体"/>
                <w:b/>
                <w:bCs/>
                <w:kern w:val="0"/>
              </w:rPr>
            </w:pPr>
            <w:r>
              <w:rPr>
                <w:rFonts w:hint="eastAsia" w:ascii="仿宋" w:hAnsi="仿宋" w:eastAsia="仿宋" w:cs="宋体"/>
                <w:b/>
                <w:bCs/>
                <w:kern w:val="0"/>
              </w:rPr>
              <w:t>体系名称</w:t>
            </w:r>
          </w:p>
        </w:tc>
        <w:tc>
          <w:tcPr>
            <w:tcW w:w="2257" w:type="dxa"/>
            <w:tcBorders>
              <w:top w:val="single" w:color="auto" w:sz="4" w:space="0"/>
              <w:left w:val="nil"/>
              <w:bottom w:val="single" w:color="auto" w:sz="4" w:space="0"/>
              <w:right w:val="single" w:color="auto" w:sz="4" w:space="0"/>
            </w:tcBorders>
            <w:shd w:val="clear" w:color="auto" w:fill="C6D9F1"/>
            <w:noWrap w:val="0"/>
            <w:vAlign w:val="center"/>
          </w:tcPr>
          <w:p w14:paraId="2EF62871">
            <w:pPr>
              <w:widowControl/>
              <w:jc w:val="center"/>
              <w:rPr>
                <w:rFonts w:hint="eastAsia" w:ascii="仿宋" w:hAnsi="仿宋" w:eastAsia="仿宋" w:cs="宋体"/>
                <w:b/>
                <w:bCs/>
                <w:kern w:val="0"/>
              </w:rPr>
            </w:pPr>
            <w:r>
              <w:rPr>
                <w:rFonts w:hint="eastAsia" w:ascii="仿宋" w:hAnsi="仿宋" w:eastAsia="仿宋" w:cs="宋体"/>
                <w:b/>
                <w:bCs/>
                <w:kern w:val="0"/>
              </w:rPr>
              <w:t>认证情况</w:t>
            </w:r>
          </w:p>
        </w:tc>
        <w:tc>
          <w:tcPr>
            <w:tcW w:w="3868" w:type="dxa"/>
            <w:tcBorders>
              <w:top w:val="single" w:color="auto" w:sz="4" w:space="0"/>
              <w:left w:val="nil"/>
              <w:bottom w:val="single" w:color="auto" w:sz="4" w:space="0"/>
              <w:right w:val="single" w:color="auto" w:sz="4" w:space="0"/>
            </w:tcBorders>
            <w:shd w:val="clear" w:color="auto" w:fill="C6D9F1"/>
            <w:noWrap w:val="0"/>
            <w:vAlign w:val="center"/>
          </w:tcPr>
          <w:p w14:paraId="5D9DFA62">
            <w:pPr>
              <w:widowControl/>
              <w:jc w:val="center"/>
              <w:rPr>
                <w:rFonts w:hint="eastAsia" w:ascii="仿宋" w:hAnsi="仿宋" w:eastAsia="仿宋" w:cs="宋体"/>
                <w:b/>
                <w:bCs/>
                <w:kern w:val="0"/>
              </w:rPr>
            </w:pPr>
            <w:r>
              <w:rPr>
                <w:rFonts w:hint="eastAsia" w:ascii="仿宋" w:hAnsi="仿宋" w:eastAsia="仿宋" w:cs="宋体"/>
                <w:b/>
                <w:bCs/>
                <w:kern w:val="0"/>
              </w:rPr>
              <w:t>认证机构</w:t>
            </w:r>
          </w:p>
        </w:tc>
        <w:tc>
          <w:tcPr>
            <w:tcW w:w="2094" w:type="dxa"/>
            <w:tcBorders>
              <w:top w:val="single" w:color="auto" w:sz="4" w:space="0"/>
              <w:left w:val="nil"/>
              <w:bottom w:val="single" w:color="auto" w:sz="4" w:space="0"/>
              <w:right w:val="single" w:color="auto" w:sz="4" w:space="0"/>
            </w:tcBorders>
            <w:shd w:val="clear" w:color="auto" w:fill="C6D9F1"/>
            <w:noWrap w:val="0"/>
            <w:vAlign w:val="center"/>
          </w:tcPr>
          <w:p w14:paraId="7F93E1F0">
            <w:pPr>
              <w:widowControl/>
              <w:jc w:val="center"/>
              <w:rPr>
                <w:rFonts w:hint="eastAsia" w:ascii="仿宋" w:hAnsi="仿宋" w:eastAsia="仿宋" w:cs="宋体"/>
                <w:b/>
                <w:bCs/>
                <w:kern w:val="0"/>
              </w:rPr>
            </w:pPr>
            <w:r>
              <w:rPr>
                <w:rFonts w:hint="eastAsia" w:ascii="仿宋" w:hAnsi="仿宋" w:eastAsia="仿宋" w:cs="宋体"/>
                <w:b/>
                <w:bCs/>
                <w:kern w:val="0"/>
              </w:rPr>
              <w:t>有效期至</w:t>
            </w:r>
          </w:p>
        </w:tc>
      </w:tr>
      <w:tr w14:paraId="67162AAF">
        <w:tblPrEx>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noWrap w:val="0"/>
            <w:vAlign w:val="center"/>
          </w:tcPr>
          <w:p w14:paraId="67AD42D7">
            <w:pPr>
              <w:widowControl/>
              <w:jc w:val="center"/>
              <w:rPr>
                <w:rFonts w:hint="eastAsia" w:ascii="仿宋" w:hAnsi="仿宋" w:eastAsia="仿宋" w:cs="宋体"/>
                <w:b/>
                <w:bCs/>
                <w:kern w:val="0"/>
              </w:rPr>
            </w:pPr>
            <w:r>
              <w:rPr>
                <w:rFonts w:hint="eastAsia" w:ascii="仿宋" w:hAnsi="仿宋" w:eastAsia="仿宋" w:cs="宋体"/>
                <w:b/>
                <w:bCs/>
                <w:kern w:val="0"/>
              </w:rPr>
              <w:t>质量管理体系（ISO9001）</w:t>
            </w:r>
          </w:p>
        </w:tc>
        <w:tc>
          <w:tcPr>
            <w:tcW w:w="2257" w:type="dxa"/>
            <w:tcBorders>
              <w:top w:val="single" w:color="auto" w:sz="4" w:space="0"/>
              <w:left w:val="nil"/>
              <w:bottom w:val="single" w:color="auto" w:sz="4" w:space="0"/>
              <w:right w:val="single" w:color="000000" w:sz="4" w:space="0"/>
            </w:tcBorders>
            <w:noWrap w:val="0"/>
            <w:vAlign w:val="center"/>
          </w:tcPr>
          <w:p w14:paraId="6E12D0FC">
            <w:pPr>
              <w:widowControl/>
              <w:jc w:val="left"/>
              <w:rPr>
                <w:rFonts w:ascii="仿宋" w:hAnsi="仿宋" w:eastAsia="仿宋" w:cs="宋体"/>
                <w:kern w:val="0"/>
              </w:rPr>
            </w:pPr>
            <w:r>
              <w:rPr>
                <w:rFonts w:hint="eastAsia" w:ascii="仿宋" w:hAnsi="仿宋" w:eastAsia="仿宋" w:cs="宋体"/>
                <w:kern w:val="0"/>
              </w:rPr>
              <w:t>□已通过</w:t>
            </w:r>
          </w:p>
          <w:p w14:paraId="70095730">
            <w:pPr>
              <w:widowControl/>
              <w:jc w:val="left"/>
              <w:rPr>
                <w:rFonts w:hint="eastAsia" w:ascii="仿宋" w:hAnsi="仿宋" w:eastAsia="仿宋" w:cs="宋体"/>
                <w:kern w:val="0"/>
              </w:rPr>
            </w:pPr>
            <w:r>
              <w:rPr>
                <w:rFonts w:hint="eastAsia" w:ascii="仿宋" w:hAnsi="仿宋" w:eastAsia="仿宋" w:cs="宋体"/>
                <w:kern w:val="0"/>
              </w:rPr>
              <w:t>□正在申报中</w:t>
            </w:r>
          </w:p>
          <w:p w14:paraId="3B27086F">
            <w:pPr>
              <w:widowControl/>
              <w:jc w:val="left"/>
              <w:rPr>
                <w:rFonts w:hint="eastAsia" w:ascii="仿宋" w:hAnsi="仿宋" w:eastAsia="仿宋" w:cs="宋体"/>
                <w:kern w:val="0"/>
              </w:rPr>
            </w:pPr>
            <w:r>
              <w:rPr>
                <w:rFonts w:hint="eastAsia" w:ascii="仿宋" w:hAnsi="仿宋" w:eastAsia="仿宋" w:cs="宋体"/>
                <w:kern w:val="0"/>
              </w:rPr>
              <w:t>□撤销</w:t>
            </w:r>
          </w:p>
          <w:p w14:paraId="56669CDD">
            <w:pPr>
              <w:widowControl/>
              <w:jc w:val="left"/>
              <w:rPr>
                <w:rFonts w:hint="eastAsia" w:ascii="仿宋" w:hAnsi="仿宋" w:eastAsia="仿宋" w:cs="宋体"/>
                <w:kern w:val="0"/>
              </w:rPr>
            </w:pPr>
            <w:r>
              <w:rPr>
                <w:rFonts w:hint="eastAsia" w:ascii="仿宋" w:hAnsi="仿宋" w:eastAsia="仿宋" w:cs="宋体"/>
                <w:kern w:val="0"/>
              </w:rPr>
              <w:t>□无</w:t>
            </w:r>
          </w:p>
        </w:tc>
        <w:tc>
          <w:tcPr>
            <w:tcW w:w="3868" w:type="dxa"/>
            <w:tcBorders>
              <w:top w:val="single" w:color="auto" w:sz="4" w:space="0"/>
              <w:left w:val="nil"/>
              <w:bottom w:val="single" w:color="auto" w:sz="4" w:space="0"/>
              <w:right w:val="single" w:color="auto" w:sz="4" w:space="0"/>
            </w:tcBorders>
            <w:noWrap w:val="0"/>
            <w:vAlign w:val="center"/>
          </w:tcPr>
          <w:p w14:paraId="6EFB63C8">
            <w:pPr>
              <w:widowControl/>
              <w:jc w:val="left"/>
              <w:rPr>
                <w:rFonts w:hint="eastAsia" w:ascii="仿宋" w:hAnsi="仿宋" w:eastAsia="仿宋" w:cs="宋体"/>
                <w:kern w:val="0"/>
              </w:rPr>
            </w:pPr>
          </w:p>
        </w:tc>
        <w:tc>
          <w:tcPr>
            <w:tcW w:w="2094" w:type="dxa"/>
            <w:tcBorders>
              <w:top w:val="single" w:color="auto" w:sz="4" w:space="0"/>
              <w:left w:val="nil"/>
              <w:bottom w:val="single" w:color="auto" w:sz="4" w:space="0"/>
              <w:right w:val="single" w:color="auto" w:sz="4" w:space="0"/>
            </w:tcBorders>
            <w:noWrap w:val="0"/>
            <w:vAlign w:val="center"/>
          </w:tcPr>
          <w:p w14:paraId="24626952">
            <w:pPr>
              <w:widowControl/>
              <w:jc w:val="left"/>
              <w:rPr>
                <w:rFonts w:hint="eastAsia" w:ascii="仿宋" w:hAnsi="仿宋" w:eastAsia="仿宋" w:cs="宋体"/>
                <w:kern w:val="0"/>
              </w:rPr>
            </w:pPr>
          </w:p>
        </w:tc>
      </w:tr>
      <w:tr w14:paraId="2F7F2E8E">
        <w:tblPrEx>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noWrap w:val="0"/>
            <w:vAlign w:val="center"/>
          </w:tcPr>
          <w:p w14:paraId="0DED8167">
            <w:pPr>
              <w:widowControl/>
              <w:jc w:val="center"/>
              <w:rPr>
                <w:rFonts w:hint="eastAsia" w:ascii="仿宋" w:hAnsi="仿宋" w:eastAsia="仿宋" w:cs="宋体"/>
                <w:b/>
                <w:bCs/>
                <w:kern w:val="0"/>
              </w:rPr>
            </w:pPr>
            <w:r>
              <w:rPr>
                <w:rFonts w:hint="eastAsia" w:ascii="仿宋" w:hAnsi="仿宋" w:eastAsia="仿宋" w:cs="宋体"/>
                <w:b/>
                <w:bCs/>
                <w:kern w:val="0"/>
              </w:rPr>
              <w:t>环境管理体系认证</w:t>
            </w:r>
          </w:p>
        </w:tc>
        <w:tc>
          <w:tcPr>
            <w:tcW w:w="2257" w:type="dxa"/>
            <w:tcBorders>
              <w:top w:val="single" w:color="auto" w:sz="4" w:space="0"/>
              <w:left w:val="nil"/>
              <w:bottom w:val="single" w:color="auto" w:sz="4" w:space="0"/>
              <w:right w:val="single" w:color="000000" w:sz="4" w:space="0"/>
            </w:tcBorders>
            <w:noWrap w:val="0"/>
            <w:vAlign w:val="center"/>
          </w:tcPr>
          <w:p w14:paraId="1814804B">
            <w:pPr>
              <w:widowControl/>
              <w:jc w:val="left"/>
              <w:rPr>
                <w:rFonts w:ascii="仿宋" w:hAnsi="仿宋" w:eastAsia="仿宋" w:cs="宋体"/>
                <w:kern w:val="0"/>
              </w:rPr>
            </w:pPr>
            <w:r>
              <w:rPr>
                <w:rFonts w:hint="eastAsia" w:ascii="仿宋" w:hAnsi="仿宋" w:eastAsia="仿宋" w:cs="宋体"/>
                <w:kern w:val="0"/>
              </w:rPr>
              <w:t>□已通过</w:t>
            </w:r>
          </w:p>
          <w:p w14:paraId="0BA04FC1">
            <w:pPr>
              <w:widowControl/>
              <w:jc w:val="left"/>
              <w:rPr>
                <w:rFonts w:hint="eastAsia" w:ascii="仿宋" w:hAnsi="仿宋" w:eastAsia="仿宋" w:cs="宋体"/>
                <w:kern w:val="0"/>
              </w:rPr>
            </w:pPr>
            <w:r>
              <w:rPr>
                <w:rFonts w:hint="eastAsia" w:ascii="仿宋" w:hAnsi="仿宋" w:eastAsia="仿宋" w:cs="宋体"/>
                <w:kern w:val="0"/>
              </w:rPr>
              <w:t>□正在申报中</w:t>
            </w:r>
          </w:p>
          <w:p w14:paraId="5512308F">
            <w:pPr>
              <w:widowControl/>
              <w:jc w:val="left"/>
              <w:rPr>
                <w:rFonts w:hint="eastAsia" w:ascii="仿宋" w:hAnsi="仿宋" w:eastAsia="仿宋" w:cs="宋体"/>
                <w:kern w:val="0"/>
              </w:rPr>
            </w:pPr>
            <w:r>
              <w:rPr>
                <w:rFonts w:hint="eastAsia" w:ascii="仿宋" w:hAnsi="仿宋" w:eastAsia="仿宋" w:cs="宋体"/>
                <w:kern w:val="0"/>
              </w:rPr>
              <w:t>□撤销</w:t>
            </w:r>
          </w:p>
          <w:p w14:paraId="2E7A94CF">
            <w:pPr>
              <w:widowControl/>
              <w:jc w:val="left"/>
              <w:rPr>
                <w:rFonts w:hint="eastAsia" w:ascii="仿宋" w:hAnsi="仿宋" w:eastAsia="仿宋" w:cs="宋体"/>
                <w:kern w:val="0"/>
              </w:rPr>
            </w:pPr>
            <w:r>
              <w:rPr>
                <w:rFonts w:hint="eastAsia" w:ascii="仿宋" w:hAnsi="仿宋" w:eastAsia="仿宋" w:cs="宋体"/>
                <w:kern w:val="0"/>
              </w:rPr>
              <w:t>□无</w:t>
            </w:r>
          </w:p>
        </w:tc>
        <w:tc>
          <w:tcPr>
            <w:tcW w:w="3868" w:type="dxa"/>
            <w:tcBorders>
              <w:top w:val="single" w:color="auto" w:sz="4" w:space="0"/>
              <w:left w:val="nil"/>
              <w:bottom w:val="single" w:color="auto" w:sz="4" w:space="0"/>
              <w:right w:val="single" w:color="auto" w:sz="4" w:space="0"/>
            </w:tcBorders>
            <w:noWrap w:val="0"/>
            <w:vAlign w:val="center"/>
          </w:tcPr>
          <w:p w14:paraId="56063EC5">
            <w:pPr>
              <w:widowControl/>
              <w:jc w:val="left"/>
              <w:rPr>
                <w:rFonts w:hint="eastAsia" w:ascii="仿宋" w:hAnsi="仿宋" w:eastAsia="仿宋" w:cs="宋体"/>
                <w:kern w:val="0"/>
              </w:rPr>
            </w:pPr>
          </w:p>
        </w:tc>
        <w:tc>
          <w:tcPr>
            <w:tcW w:w="2094" w:type="dxa"/>
            <w:tcBorders>
              <w:top w:val="single" w:color="auto" w:sz="4" w:space="0"/>
              <w:left w:val="nil"/>
              <w:bottom w:val="single" w:color="auto" w:sz="4" w:space="0"/>
              <w:right w:val="single" w:color="auto" w:sz="4" w:space="0"/>
            </w:tcBorders>
            <w:noWrap w:val="0"/>
            <w:vAlign w:val="center"/>
          </w:tcPr>
          <w:p w14:paraId="5D3D941F">
            <w:pPr>
              <w:widowControl/>
              <w:jc w:val="left"/>
              <w:rPr>
                <w:rFonts w:hint="eastAsia" w:ascii="仿宋" w:hAnsi="仿宋" w:eastAsia="仿宋" w:cs="宋体"/>
                <w:kern w:val="0"/>
              </w:rPr>
            </w:pPr>
          </w:p>
        </w:tc>
      </w:tr>
      <w:tr w14:paraId="50E02FC9">
        <w:tblPrEx>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noWrap w:val="0"/>
            <w:vAlign w:val="center"/>
          </w:tcPr>
          <w:p w14:paraId="74C28BA1">
            <w:pPr>
              <w:widowControl/>
              <w:jc w:val="center"/>
              <w:rPr>
                <w:rFonts w:hint="eastAsia" w:ascii="仿宋" w:hAnsi="仿宋" w:eastAsia="仿宋" w:cs="宋体"/>
                <w:b/>
                <w:bCs/>
                <w:kern w:val="0"/>
              </w:rPr>
            </w:pPr>
            <w:r>
              <w:rPr>
                <w:rFonts w:hint="eastAsia" w:ascii="仿宋" w:hAnsi="仿宋" w:eastAsia="仿宋" w:cs="宋体"/>
                <w:b/>
                <w:bCs/>
                <w:kern w:val="0"/>
              </w:rPr>
              <w:t>中国职业健康安全管理体系认证</w:t>
            </w:r>
          </w:p>
        </w:tc>
        <w:tc>
          <w:tcPr>
            <w:tcW w:w="2257" w:type="dxa"/>
            <w:tcBorders>
              <w:top w:val="single" w:color="auto" w:sz="4" w:space="0"/>
              <w:left w:val="nil"/>
              <w:bottom w:val="single" w:color="auto" w:sz="4" w:space="0"/>
              <w:right w:val="single" w:color="000000" w:sz="4" w:space="0"/>
            </w:tcBorders>
            <w:noWrap w:val="0"/>
            <w:vAlign w:val="center"/>
          </w:tcPr>
          <w:p w14:paraId="7D8685B7">
            <w:pPr>
              <w:widowControl/>
              <w:jc w:val="left"/>
              <w:rPr>
                <w:rFonts w:ascii="仿宋" w:hAnsi="仿宋" w:eastAsia="仿宋" w:cs="宋体"/>
                <w:kern w:val="0"/>
              </w:rPr>
            </w:pPr>
            <w:r>
              <w:rPr>
                <w:rFonts w:hint="eastAsia" w:ascii="仿宋" w:hAnsi="仿宋" w:eastAsia="仿宋" w:cs="宋体"/>
                <w:kern w:val="0"/>
              </w:rPr>
              <w:t>□已通过</w:t>
            </w:r>
          </w:p>
          <w:p w14:paraId="0687FF27">
            <w:pPr>
              <w:widowControl/>
              <w:jc w:val="left"/>
              <w:rPr>
                <w:rFonts w:hint="eastAsia" w:ascii="仿宋" w:hAnsi="仿宋" w:eastAsia="仿宋" w:cs="宋体"/>
                <w:kern w:val="0"/>
              </w:rPr>
            </w:pPr>
            <w:r>
              <w:rPr>
                <w:rFonts w:hint="eastAsia" w:ascii="仿宋" w:hAnsi="仿宋" w:eastAsia="仿宋" w:cs="宋体"/>
                <w:kern w:val="0"/>
              </w:rPr>
              <w:t>□正在申报中</w:t>
            </w:r>
          </w:p>
          <w:p w14:paraId="446D1B09">
            <w:pPr>
              <w:widowControl/>
              <w:jc w:val="left"/>
              <w:rPr>
                <w:rFonts w:hint="eastAsia" w:ascii="仿宋" w:hAnsi="仿宋" w:eastAsia="仿宋" w:cs="宋体"/>
                <w:kern w:val="0"/>
              </w:rPr>
            </w:pPr>
            <w:r>
              <w:rPr>
                <w:rFonts w:hint="eastAsia" w:ascii="仿宋" w:hAnsi="仿宋" w:eastAsia="仿宋" w:cs="宋体"/>
                <w:kern w:val="0"/>
              </w:rPr>
              <w:t>□撤销</w:t>
            </w:r>
          </w:p>
          <w:p w14:paraId="34A26B7F">
            <w:pPr>
              <w:widowControl/>
              <w:jc w:val="left"/>
              <w:rPr>
                <w:rFonts w:hint="eastAsia" w:ascii="仿宋" w:hAnsi="仿宋" w:eastAsia="仿宋" w:cs="宋体"/>
                <w:kern w:val="0"/>
              </w:rPr>
            </w:pPr>
            <w:r>
              <w:rPr>
                <w:rFonts w:hint="eastAsia" w:ascii="仿宋" w:hAnsi="仿宋" w:eastAsia="仿宋" w:cs="宋体"/>
                <w:kern w:val="0"/>
              </w:rPr>
              <w:t>□无</w:t>
            </w:r>
          </w:p>
        </w:tc>
        <w:tc>
          <w:tcPr>
            <w:tcW w:w="3868" w:type="dxa"/>
            <w:tcBorders>
              <w:top w:val="single" w:color="auto" w:sz="4" w:space="0"/>
              <w:left w:val="nil"/>
              <w:bottom w:val="single" w:color="auto" w:sz="4" w:space="0"/>
              <w:right w:val="single" w:color="auto" w:sz="4" w:space="0"/>
            </w:tcBorders>
            <w:noWrap w:val="0"/>
            <w:vAlign w:val="center"/>
          </w:tcPr>
          <w:p w14:paraId="738D5025">
            <w:pPr>
              <w:widowControl/>
              <w:jc w:val="left"/>
              <w:rPr>
                <w:rFonts w:hint="eastAsia" w:ascii="仿宋" w:hAnsi="仿宋" w:eastAsia="仿宋" w:cs="宋体"/>
                <w:kern w:val="0"/>
              </w:rPr>
            </w:pPr>
          </w:p>
        </w:tc>
        <w:tc>
          <w:tcPr>
            <w:tcW w:w="2094" w:type="dxa"/>
            <w:tcBorders>
              <w:top w:val="single" w:color="auto" w:sz="4" w:space="0"/>
              <w:left w:val="nil"/>
              <w:bottom w:val="single" w:color="auto" w:sz="4" w:space="0"/>
              <w:right w:val="single" w:color="auto" w:sz="4" w:space="0"/>
            </w:tcBorders>
            <w:noWrap w:val="0"/>
            <w:vAlign w:val="center"/>
          </w:tcPr>
          <w:p w14:paraId="5BC5BBFB">
            <w:pPr>
              <w:widowControl/>
              <w:jc w:val="left"/>
              <w:rPr>
                <w:rFonts w:hint="eastAsia" w:ascii="仿宋" w:hAnsi="仿宋" w:eastAsia="仿宋" w:cs="宋体"/>
                <w:kern w:val="0"/>
              </w:rPr>
            </w:pPr>
          </w:p>
        </w:tc>
      </w:tr>
      <w:tr w14:paraId="3F29B7CC">
        <w:tblPrEx>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noWrap w:val="0"/>
            <w:vAlign w:val="center"/>
          </w:tcPr>
          <w:p w14:paraId="5A94A85C">
            <w:pPr>
              <w:widowControl/>
              <w:jc w:val="center"/>
              <w:rPr>
                <w:rFonts w:hint="eastAsia" w:ascii="仿宋" w:hAnsi="仿宋" w:eastAsia="仿宋" w:cs="宋体"/>
                <w:b/>
                <w:bCs/>
                <w:kern w:val="0"/>
              </w:rPr>
            </w:pPr>
            <w:r>
              <w:rPr>
                <w:rFonts w:hint="eastAsia" w:ascii="仿宋" w:hAnsi="仿宋" w:eastAsia="仿宋" w:cs="宋体"/>
                <w:b/>
                <w:bCs/>
                <w:kern w:val="0"/>
              </w:rPr>
              <w:t>其他体系认证：</w:t>
            </w:r>
          </w:p>
        </w:tc>
        <w:tc>
          <w:tcPr>
            <w:tcW w:w="2257" w:type="dxa"/>
            <w:tcBorders>
              <w:top w:val="single" w:color="auto" w:sz="4" w:space="0"/>
              <w:left w:val="nil"/>
              <w:bottom w:val="single" w:color="auto" w:sz="4" w:space="0"/>
              <w:right w:val="single" w:color="000000" w:sz="4" w:space="0"/>
            </w:tcBorders>
            <w:noWrap w:val="0"/>
            <w:vAlign w:val="center"/>
          </w:tcPr>
          <w:p w14:paraId="4BCF26B7">
            <w:pPr>
              <w:widowControl/>
              <w:jc w:val="left"/>
              <w:rPr>
                <w:rFonts w:ascii="仿宋" w:hAnsi="仿宋" w:eastAsia="仿宋" w:cs="宋体"/>
                <w:kern w:val="0"/>
              </w:rPr>
            </w:pPr>
            <w:r>
              <w:rPr>
                <w:rFonts w:hint="eastAsia" w:ascii="仿宋" w:hAnsi="仿宋" w:eastAsia="仿宋" w:cs="宋体"/>
                <w:kern w:val="0"/>
              </w:rPr>
              <w:t>□已通过</w:t>
            </w:r>
          </w:p>
          <w:p w14:paraId="7CACF6A7">
            <w:pPr>
              <w:widowControl/>
              <w:jc w:val="left"/>
              <w:rPr>
                <w:rFonts w:hint="eastAsia" w:ascii="仿宋" w:hAnsi="仿宋" w:eastAsia="仿宋" w:cs="宋体"/>
                <w:kern w:val="0"/>
              </w:rPr>
            </w:pPr>
            <w:r>
              <w:rPr>
                <w:rFonts w:hint="eastAsia" w:ascii="仿宋" w:hAnsi="仿宋" w:eastAsia="仿宋" w:cs="宋体"/>
                <w:kern w:val="0"/>
              </w:rPr>
              <w:t>□正在申报中</w:t>
            </w:r>
          </w:p>
          <w:p w14:paraId="29C897E9">
            <w:pPr>
              <w:widowControl/>
              <w:jc w:val="left"/>
              <w:rPr>
                <w:rFonts w:hint="eastAsia" w:ascii="仿宋" w:hAnsi="仿宋" w:eastAsia="仿宋" w:cs="宋体"/>
                <w:kern w:val="0"/>
              </w:rPr>
            </w:pPr>
            <w:r>
              <w:rPr>
                <w:rFonts w:hint="eastAsia" w:ascii="仿宋" w:hAnsi="仿宋" w:eastAsia="仿宋" w:cs="宋体"/>
                <w:kern w:val="0"/>
              </w:rPr>
              <w:t>□撤销</w:t>
            </w:r>
          </w:p>
          <w:p w14:paraId="50E22903">
            <w:pPr>
              <w:widowControl/>
              <w:jc w:val="left"/>
              <w:rPr>
                <w:rFonts w:hint="eastAsia" w:ascii="仿宋" w:hAnsi="仿宋" w:eastAsia="仿宋" w:cs="宋体"/>
                <w:kern w:val="0"/>
              </w:rPr>
            </w:pPr>
            <w:r>
              <w:rPr>
                <w:rFonts w:hint="eastAsia" w:ascii="仿宋" w:hAnsi="仿宋" w:eastAsia="仿宋" w:cs="宋体"/>
                <w:kern w:val="0"/>
              </w:rPr>
              <w:t>□无</w:t>
            </w:r>
          </w:p>
        </w:tc>
        <w:tc>
          <w:tcPr>
            <w:tcW w:w="3868" w:type="dxa"/>
            <w:tcBorders>
              <w:top w:val="single" w:color="auto" w:sz="4" w:space="0"/>
              <w:left w:val="nil"/>
              <w:bottom w:val="single" w:color="auto" w:sz="4" w:space="0"/>
              <w:right w:val="single" w:color="auto" w:sz="4" w:space="0"/>
            </w:tcBorders>
            <w:noWrap w:val="0"/>
            <w:vAlign w:val="center"/>
          </w:tcPr>
          <w:p w14:paraId="31C433BD">
            <w:pPr>
              <w:widowControl/>
              <w:jc w:val="left"/>
              <w:rPr>
                <w:rFonts w:hint="eastAsia" w:ascii="仿宋" w:hAnsi="仿宋" w:eastAsia="仿宋" w:cs="宋体"/>
                <w:kern w:val="0"/>
              </w:rPr>
            </w:pPr>
          </w:p>
        </w:tc>
        <w:tc>
          <w:tcPr>
            <w:tcW w:w="2094" w:type="dxa"/>
            <w:tcBorders>
              <w:top w:val="single" w:color="auto" w:sz="4" w:space="0"/>
              <w:left w:val="nil"/>
              <w:bottom w:val="single" w:color="auto" w:sz="4" w:space="0"/>
              <w:right w:val="single" w:color="auto" w:sz="4" w:space="0"/>
            </w:tcBorders>
            <w:noWrap w:val="0"/>
            <w:vAlign w:val="center"/>
          </w:tcPr>
          <w:p w14:paraId="2E0E9633">
            <w:pPr>
              <w:widowControl/>
              <w:jc w:val="left"/>
              <w:rPr>
                <w:rFonts w:hint="eastAsia" w:ascii="仿宋" w:hAnsi="仿宋" w:eastAsia="仿宋" w:cs="宋体"/>
                <w:kern w:val="0"/>
              </w:rPr>
            </w:pPr>
          </w:p>
        </w:tc>
      </w:tr>
    </w:tbl>
    <w:p w14:paraId="3BD427CC">
      <w:pPr>
        <w:pStyle w:val="3"/>
        <w:spacing w:line="240" w:lineRule="auto"/>
        <w:rPr>
          <w:rFonts w:hint="eastAsia" w:ascii="楷体" w:hAnsi="楷体" w:eastAsia="楷体"/>
          <w:kern w:val="2"/>
          <w:lang w:eastAsia="zh-CN"/>
        </w:rPr>
      </w:pPr>
      <w:r>
        <w:rPr>
          <w:rFonts w:hint="eastAsia" w:ascii="楷体" w:hAnsi="楷体" w:eastAsia="楷体"/>
          <w:kern w:val="2"/>
        </w:rPr>
        <w:t>4.品牌建设</w:t>
      </w:r>
    </w:p>
    <w:tbl>
      <w:tblPr>
        <w:tblStyle w:val="15"/>
        <w:tblW w:w="5000" w:type="pct"/>
        <w:jc w:val="center"/>
        <w:tblLayout w:type="fixed"/>
        <w:tblCellMar>
          <w:top w:w="0" w:type="dxa"/>
          <w:left w:w="108" w:type="dxa"/>
          <w:bottom w:w="0" w:type="dxa"/>
          <w:right w:w="108" w:type="dxa"/>
        </w:tblCellMar>
      </w:tblPr>
      <w:tblGrid>
        <w:gridCol w:w="3820"/>
        <w:gridCol w:w="5"/>
        <w:gridCol w:w="6483"/>
      </w:tblGrid>
      <w:tr w14:paraId="4EC7CA62">
        <w:tblPrEx>
          <w:tblCellMar>
            <w:top w:w="0" w:type="dxa"/>
            <w:left w:w="108" w:type="dxa"/>
            <w:bottom w:w="0" w:type="dxa"/>
            <w:right w:w="108" w:type="dxa"/>
          </w:tblCellMar>
        </w:tblPrEx>
        <w:trPr>
          <w:trHeight w:val="454" w:hRule="atLeast"/>
          <w:jc w:val="center"/>
        </w:trPr>
        <w:tc>
          <w:tcPr>
            <w:tcW w:w="10308" w:type="dxa"/>
            <w:gridSpan w:val="3"/>
            <w:tcBorders>
              <w:top w:val="single" w:color="auto" w:sz="4" w:space="0"/>
              <w:left w:val="single" w:color="auto" w:sz="4" w:space="0"/>
              <w:bottom w:val="nil"/>
              <w:right w:val="single" w:color="000000" w:sz="4" w:space="0"/>
            </w:tcBorders>
            <w:shd w:val="clear" w:color="auto" w:fill="C6D9F1"/>
            <w:noWrap w:val="0"/>
            <w:vAlign w:val="center"/>
          </w:tcPr>
          <w:p w14:paraId="18ED0B42">
            <w:pPr>
              <w:widowControl/>
              <w:jc w:val="center"/>
              <w:rPr>
                <w:rFonts w:hint="eastAsia" w:ascii="仿宋" w:hAnsi="仿宋" w:eastAsia="仿宋" w:cs="宋体"/>
                <w:b/>
                <w:bCs/>
                <w:kern w:val="0"/>
              </w:rPr>
            </w:pPr>
            <w:r>
              <w:rPr>
                <w:rFonts w:hint="eastAsia" w:ascii="仿宋" w:hAnsi="仿宋" w:eastAsia="仿宋" w:cs="宋体"/>
                <w:b/>
                <w:bCs/>
                <w:kern w:val="0"/>
              </w:rPr>
              <w:t>品牌建设投入及知名度</w:t>
            </w:r>
          </w:p>
        </w:tc>
      </w:tr>
      <w:tr w14:paraId="393EEE12">
        <w:tblPrEx>
          <w:tblCellMar>
            <w:top w:w="0" w:type="dxa"/>
            <w:left w:w="108" w:type="dxa"/>
            <w:bottom w:w="0" w:type="dxa"/>
            <w:right w:w="108" w:type="dxa"/>
          </w:tblCellMar>
        </w:tblPrEx>
        <w:trPr>
          <w:trHeight w:val="454" w:hRule="atLeast"/>
          <w:jc w:val="center"/>
        </w:trPr>
        <w:tc>
          <w:tcPr>
            <w:tcW w:w="3825" w:type="dxa"/>
            <w:gridSpan w:val="2"/>
            <w:tcBorders>
              <w:top w:val="single" w:color="auto" w:sz="4" w:space="0"/>
              <w:left w:val="single" w:color="auto" w:sz="4" w:space="0"/>
              <w:bottom w:val="nil"/>
              <w:right w:val="single" w:color="auto" w:sz="4" w:space="0"/>
            </w:tcBorders>
            <w:shd w:val="clear" w:color="auto" w:fill="auto"/>
            <w:noWrap w:val="0"/>
            <w:vAlign w:val="center"/>
          </w:tcPr>
          <w:p w14:paraId="170C7BFC">
            <w:pPr>
              <w:widowControl/>
              <w:jc w:val="left"/>
              <w:rPr>
                <w:rFonts w:hint="eastAsia" w:ascii="仿宋" w:hAnsi="仿宋" w:eastAsia="仿宋" w:cs="宋体"/>
                <w:b/>
                <w:bCs/>
                <w:kern w:val="0"/>
                <w:lang w:val="en-US" w:eastAsia="zh-CN"/>
              </w:rPr>
            </w:pPr>
            <w:r>
              <w:rPr>
                <w:rFonts w:hint="eastAsia" w:ascii="仿宋" w:hAnsi="仿宋" w:eastAsia="仿宋" w:cs="宋体"/>
                <w:b/>
                <w:bCs/>
                <w:kern w:val="0"/>
                <w:lang w:val="en-US" w:eastAsia="zh-CN"/>
              </w:rPr>
              <w:t>品牌名称</w:t>
            </w:r>
          </w:p>
        </w:tc>
        <w:tc>
          <w:tcPr>
            <w:tcW w:w="6483" w:type="dxa"/>
            <w:tcBorders>
              <w:top w:val="single" w:color="auto" w:sz="4" w:space="0"/>
              <w:left w:val="single" w:color="auto" w:sz="4" w:space="0"/>
              <w:bottom w:val="nil"/>
              <w:right w:val="single" w:color="000000" w:sz="4" w:space="0"/>
            </w:tcBorders>
            <w:shd w:val="clear" w:color="auto" w:fill="auto"/>
            <w:noWrap w:val="0"/>
            <w:vAlign w:val="center"/>
          </w:tcPr>
          <w:p w14:paraId="02FEEF69">
            <w:pPr>
              <w:widowControl/>
              <w:jc w:val="left"/>
              <w:rPr>
                <w:rFonts w:hint="eastAsia" w:ascii="仿宋" w:hAnsi="仿宋" w:eastAsia="仿宋" w:cs="宋体"/>
                <w:b/>
                <w:bCs/>
                <w:kern w:val="0"/>
              </w:rPr>
            </w:pPr>
          </w:p>
        </w:tc>
      </w:tr>
      <w:tr w14:paraId="16B94405">
        <w:tblPrEx>
          <w:tblCellMar>
            <w:top w:w="0" w:type="dxa"/>
            <w:left w:w="108" w:type="dxa"/>
            <w:bottom w:w="0" w:type="dxa"/>
            <w:right w:w="108" w:type="dxa"/>
          </w:tblCellMar>
        </w:tblPrEx>
        <w:trPr>
          <w:trHeight w:val="454" w:hRule="atLeast"/>
          <w:jc w:val="center"/>
        </w:trPr>
        <w:tc>
          <w:tcPr>
            <w:tcW w:w="3820" w:type="dxa"/>
            <w:tcBorders>
              <w:top w:val="single" w:color="auto" w:sz="4" w:space="0"/>
              <w:left w:val="single" w:color="auto" w:sz="4" w:space="0"/>
              <w:bottom w:val="nil"/>
              <w:right w:val="single" w:color="auto" w:sz="4" w:space="0"/>
            </w:tcBorders>
            <w:noWrap w:val="0"/>
            <w:vAlign w:val="center"/>
          </w:tcPr>
          <w:p w14:paraId="2155370C">
            <w:pPr>
              <w:widowControl/>
              <w:jc w:val="left"/>
              <w:rPr>
                <w:rFonts w:ascii="仿宋" w:hAnsi="仿宋" w:eastAsia="仿宋" w:cs="宋体"/>
                <w:b/>
                <w:bCs/>
                <w:kern w:val="0"/>
              </w:rPr>
            </w:pPr>
            <w:r>
              <w:rPr>
                <w:rFonts w:hint="eastAsia" w:ascii="仿宋" w:hAnsi="仿宋" w:eastAsia="仿宋" w:cs="宋体"/>
                <w:b/>
                <w:bCs/>
                <w:kern w:val="0"/>
              </w:rPr>
              <w:t>近三年品牌建设及市场调研推广费用合计</w:t>
            </w:r>
          </w:p>
        </w:tc>
        <w:tc>
          <w:tcPr>
            <w:tcW w:w="6488" w:type="dxa"/>
            <w:gridSpan w:val="2"/>
            <w:tcBorders>
              <w:top w:val="single" w:color="auto" w:sz="4" w:space="0"/>
              <w:left w:val="single" w:color="auto" w:sz="4" w:space="0"/>
              <w:bottom w:val="single" w:color="auto" w:sz="4" w:space="0"/>
              <w:right w:val="single" w:color="000000" w:sz="4" w:space="0"/>
            </w:tcBorders>
            <w:noWrap w:val="0"/>
            <w:vAlign w:val="center"/>
          </w:tcPr>
          <w:p w14:paraId="108C387A">
            <w:pPr>
              <w:widowControl/>
              <w:jc w:val="left"/>
              <w:rPr>
                <w:rFonts w:hint="eastAsia" w:ascii="仿宋" w:hAnsi="仿宋" w:eastAsia="仿宋" w:cs="宋体"/>
                <w:kern w:val="0"/>
              </w:rPr>
            </w:pPr>
            <w:r>
              <w:rPr>
                <w:rFonts w:hint="eastAsia" w:ascii="仿宋" w:hAnsi="仿宋" w:eastAsia="仿宋" w:cs="宋体"/>
                <w:kern w:val="0"/>
                <w:u w:val="single"/>
              </w:rPr>
              <w:t xml:space="preserve">             </w:t>
            </w:r>
            <w:r>
              <w:rPr>
                <w:rFonts w:hint="eastAsia" w:ascii="仿宋" w:hAnsi="仿宋" w:eastAsia="仿宋" w:cs="宋体"/>
                <w:kern w:val="0"/>
              </w:rPr>
              <w:t>万元</w:t>
            </w:r>
          </w:p>
        </w:tc>
      </w:tr>
      <w:tr w14:paraId="1A18B43A">
        <w:tblPrEx>
          <w:tblCellMar>
            <w:top w:w="0" w:type="dxa"/>
            <w:left w:w="108" w:type="dxa"/>
            <w:bottom w:w="0" w:type="dxa"/>
            <w:right w:w="108" w:type="dxa"/>
          </w:tblCellMar>
        </w:tblPrEx>
        <w:trPr>
          <w:trHeight w:val="454" w:hRule="atLeast"/>
          <w:jc w:val="center"/>
        </w:trPr>
        <w:tc>
          <w:tcPr>
            <w:tcW w:w="3820" w:type="dxa"/>
            <w:tcBorders>
              <w:top w:val="single" w:color="auto" w:sz="4" w:space="0"/>
              <w:left w:val="single" w:color="auto" w:sz="4" w:space="0"/>
              <w:bottom w:val="nil"/>
              <w:right w:val="single" w:color="000000" w:sz="4" w:space="0"/>
            </w:tcBorders>
            <w:noWrap w:val="0"/>
            <w:vAlign w:val="center"/>
          </w:tcPr>
          <w:p w14:paraId="53BE3750">
            <w:pPr>
              <w:widowControl/>
              <w:jc w:val="left"/>
              <w:rPr>
                <w:rFonts w:hint="eastAsia" w:ascii="仿宋" w:hAnsi="仿宋" w:eastAsia="仿宋" w:cs="宋体"/>
                <w:b/>
                <w:bCs/>
                <w:kern w:val="0"/>
              </w:rPr>
            </w:pPr>
            <w:r>
              <w:rPr>
                <w:rFonts w:hint="eastAsia" w:ascii="仿宋" w:hAnsi="仿宋" w:eastAsia="仿宋" w:cs="宋体"/>
                <w:b/>
                <w:bCs/>
                <w:kern w:val="0"/>
              </w:rPr>
              <w:t>品牌推广时间(年)</w:t>
            </w:r>
          </w:p>
        </w:tc>
        <w:tc>
          <w:tcPr>
            <w:tcW w:w="6488" w:type="dxa"/>
            <w:gridSpan w:val="2"/>
            <w:tcBorders>
              <w:top w:val="single" w:color="auto" w:sz="4" w:space="0"/>
              <w:left w:val="nil"/>
              <w:bottom w:val="single" w:color="auto" w:sz="4" w:space="0"/>
              <w:right w:val="single" w:color="000000" w:sz="4" w:space="0"/>
            </w:tcBorders>
            <w:noWrap w:val="0"/>
            <w:vAlign w:val="center"/>
          </w:tcPr>
          <w:p w14:paraId="5F156AC9">
            <w:pPr>
              <w:widowControl/>
              <w:jc w:val="left"/>
              <w:rPr>
                <w:rFonts w:hint="eastAsia" w:ascii="仿宋" w:hAnsi="仿宋" w:eastAsia="仿宋" w:cs="宋体"/>
                <w:kern w:val="0"/>
              </w:rPr>
            </w:pPr>
            <w:r>
              <w:rPr>
                <w:rFonts w:hint="eastAsia" w:ascii="仿宋" w:hAnsi="仿宋" w:eastAsia="仿宋" w:cs="宋体"/>
                <w:kern w:val="0"/>
                <w:u w:val="single"/>
              </w:rPr>
              <w:t xml:space="preserve">         </w:t>
            </w:r>
            <w:r>
              <w:rPr>
                <w:rFonts w:hint="eastAsia" w:ascii="仿宋" w:hAnsi="仿宋" w:eastAsia="仿宋" w:cs="宋体"/>
                <w:kern w:val="0"/>
              </w:rPr>
              <w:t>年</w:t>
            </w:r>
          </w:p>
        </w:tc>
      </w:tr>
      <w:tr w14:paraId="725DC656">
        <w:tblPrEx>
          <w:tblCellMar>
            <w:top w:w="0" w:type="dxa"/>
            <w:left w:w="108" w:type="dxa"/>
            <w:bottom w:w="0" w:type="dxa"/>
            <w:right w:w="108" w:type="dxa"/>
          </w:tblCellMar>
        </w:tblPrEx>
        <w:trPr>
          <w:trHeight w:val="454" w:hRule="atLeast"/>
          <w:jc w:val="center"/>
        </w:trPr>
        <w:tc>
          <w:tcPr>
            <w:tcW w:w="3820" w:type="dxa"/>
            <w:tcBorders>
              <w:top w:val="single" w:color="auto" w:sz="4" w:space="0"/>
              <w:left w:val="single" w:color="auto" w:sz="4" w:space="0"/>
              <w:bottom w:val="single" w:color="auto" w:sz="4" w:space="0"/>
              <w:right w:val="single" w:color="000000" w:sz="4" w:space="0"/>
            </w:tcBorders>
            <w:noWrap w:val="0"/>
            <w:vAlign w:val="center"/>
          </w:tcPr>
          <w:p w14:paraId="0A01DFAB">
            <w:pPr>
              <w:widowControl/>
              <w:jc w:val="left"/>
              <w:rPr>
                <w:rFonts w:hint="eastAsia" w:ascii="仿宋" w:hAnsi="仿宋" w:eastAsia="仿宋" w:cs="宋体"/>
                <w:b/>
                <w:bCs/>
                <w:kern w:val="0"/>
              </w:rPr>
            </w:pPr>
            <w:r>
              <w:rPr>
                <w:rFonts w:hint="eastAsia" w:ascii="仿宋" w:hAnsi="仿宋" w:eastAsia="仿宋" w:cs="宋体"/>
                <w:b/>
                <w:bCs/>
                <w:kern w:val="0"/>
              </w:rPr>
              <w:t>品牌口碑（多选）</w:t>
            </w:r>
          </w:p>
        </w:tc>
        <w:tc>
          <w:tcPr>
            <w:tcW w:w="6488" w:type="dxa"/>
            <w:gridSpan w:val="2"/>
            <w:tcBorders>
              <w:top w:val="single" w:color="auto" w:sz="4" w:space="0"/>
              <w:left w:val="nil"/>
              <w:bottom w:val="single" w:color="auto" w:sz="4" w:space="0"/>
              <w:right w:val="single" w:color="000000" w:sz="4" w:space="0"/>
            </w:tcBorders>
            <w:noWrap w:val="0"/>
            <w:vAlign w:val="center"/>
          </w:tcPr>
          <w:p w14:paraId="473206C9">
            <w:pPr>
              <w:widowControl/>
              <w:jc w:val="left"/>
              <w:rPr>
                <w:rFonts w:ascii="仿宋" w:hAnsi="仿宋" w:eastAsia="仿宋" w:cs="宋体"/>
                <w:kern w:val="0"/>
              </w:rPr>
            </w:pPr>
            <w:r>
              <w:rPr>
                <w:rFonts w:hint="eastAsia" w:ascii="仿宋" w:hAnsi="仿宋" w:eastAsia="仿宋" w:cs="宋体"/>
                <w:kern w:val="0"/>
              </w:rPr>
              <w:t>□国家级荣誉：</w:t>
            </w:r>
          </w:p>
          <w:p w14:paraId="00D4B20F">
            <w:pPr>
              <w:widowControl/>
              <w:jc w:val="left"/>
              <w:rPr>
                <w:rFonts w:ascii="仿宋" w:hAnsi="仿宋" w:eastAsia="仿宋" w:cs="宋体"/>
                <w:kern w:val="0"/>
              </w:rPr>
            </w:pPr>
            <w:r>
              <w:rPr>
                <w:rFonts w:hint="eastAsia" w:ascii="仿宋" w:hAnsi="仿宋" w:eastAsia="仿宋" w:cs="宋体"/>
                <w:kern w:val="0"/>
              </w:rPr>
              <w:t>□行业荣誉：</w:t>
            </w:r>
          </w:p>
          <w:p w14:paraId="5BE40AE5">
            <w:pPr>
              <w:widowControl/>
              <w:jc w:val="left"/>
              <w:rPr>
                <w:rFonts w:ascii="仿宋" w:hAnsi="仿宋" w:eastAsia="仿宋" w:cs="宋体"/>
                <w:kern w:val="0"/>
              </w:rPr>
            </w:pPr>
            <w:r>
              <w:rPr>
                <w:rFonts w:hint="eastAsia" w:ascii="仿宋" w:hAnsi="仿宋" w:eastAsia="仿宋" w:cs="宋体"/>
                <w:kern w:val="0"/>
              </w:rPr>
              <w:t>□省级荣誉：</w:t>
            </w:r>
          </w:p>
          <w:p w14:paraId="112E5F55">
            <w:pPr>
              <w:widowControl/>
              <w:jc w:val="left"/>
              <w:rPr>
                <w:rFonts w:ascii="仿宋" w:hAnsi="仿宋" w:eastAsia="仿宋" w:cs="宋体"/>
                <w:kern w:val="0"/>
              </w:rPr>
            </w:pPr>
            <w:r>
              <w:rPr>
                <w:rFonts w:hint="eastAsia" w:ascii="仿宋" w:hAnsi="仿宋" w:eastAsia="仿宋" w:cs="宋体"/>
                <w:kern w:val="0"/>
              </w:rPr>
              <w:t>□市级荣誉：</w:t>
            </w:r>
          </w:p>
          <w:p w14:paraId="10788DCD">
            <w:pPr>
              <w:widowControl/>
              <w:jc w:val="left"/>
              <w:rPr>
                <w:rFonts w:hint="eastAsia" w:ascii="仿宋" w:hAnsi="仿宋" w:eastAsia="仿宋" w:cs="宋体"/>
                <w:kern w:val="0"/>
              </w:rPr>
            </w:pPr>
            <w:r>
              <w:rPr>
                <w:rFonts w:hint="eastAsia" w:ascii="仿宋" w:hAnsi="仿宋" w:eastAsia="仿宋" w:cs="宋体"/>
                <w:kern w:val="0"/>
              </w:rPr>
              <w:t>□其他：</w:t>
            </w:r>
          </w:p>
        </w:tc>
      </w:tr>
    </w:tbl>
    <w:p w14:paraId="3019A146">
      <w:pPr>
        <w:ind w:firstLine="2"/>
        <w:rPr>
          <w:rFonts w:ascii="仿宋" w:hAnsi="仿宋" w:eastAsia="仿宋"/>
        </w:rPr>
      </w:pPr>
      <w:r>
        <w:rPr>
          <w:rFonts w:hint="eastAsia" w:ascii="仿宋" w:hAnsi="仿宋" w:eastAsia="仿宋"/>
        </w:rPr>
        <w:t>注：1.如有多个商标请自行添加表格。</w:t>
      </w:r>
    </w:p>
    <w:p w14:paraId="47A7FFEE">
      <w:pPr>
        <w:numPr>
          <w:ilvl w:val="0"/>
          <w:numId w:val="0"/>
        </w:numPr>
        <w:ind w:firstLine="420" w:firstLineChars="200"/>
        <w:rPr>
          <w:rFonts w:hint="eastAsia" w:ascii="仿宋" w:hAnsi="仿宋" w:eastAsia="仿宋"/>
        </w:rPr>
      </w:pPr>
      <w:r>
        <w:rPr>
          <w:rFonts w:hint="eastAsia" w:ascii="仿宋" w:hAnsi="仿宋" w:eastAsia="仿宋"/>
          <w:lang w:val="en-US" w:eastAsia="zh-CN"/>
        </w:rPr>
        <w:t>2.</w:t>
      </w:r>
      <w:r>
        <w:rPr>
          <w:rFonts w:hint="eastAsia" w:ascii="仿宋" w:hAnsi="仿宋" w:eastAsia="仿宋"/>
        </w:rPr>
        <w:t>品牌口碑包括名牌产品、著名商标，行业推荐产品。</w:t>
      </w:r>
    </w:p>
    <w:p w14:paraId="3A9C46BD">
      <w:pPr>
        <w:pStyle w:val="3"/>
        <w:spacing w:line="240" w:lineRule="auto"/>
        <w:rPr>
          <w:rFonts w:hint="eastAsia" w:ascii="楷体" w:hAnsi="楷体" w:eastAsia="楷体"/>
          <w:kern w:val="2"/>
        </w:rPr>
      </w:pPr>
      <w:r>
        <w:rPr>
          <w:rFonts w:hint="eastAsia" w:ascii="楷体" w:hAnsi="楷体" w:eastAsia="楷体"/>
          <w:kern w:val="2"/>
          <w:lang w:val="en-US" w:eastAsia="zh-CN"/>
        </w:rPr>
        <w:t>5.</w:t>
      </w:r>
      <w:r>
        <w:rPr>
          <w:rFonts w:hint="eastAsia" w:ascii="楷体" w:hAnsi="楷体" w:eastAsia="楷体"/>
          <w:kern w:val="2"/>
        </w:rPr>
        <w:t>营销渠道建设</w:t>
      </w:r>
      <w:r>
        <w:rPr>
          <w:rFonts w:hint="eastAsia" w:ascii="仿宋" w:hAnsi="仿宋" w:eastAsia="仿宋" w:cs="Arial"/>
          <w:bCs w:val="0"/>
          <w:kern w:val="44"/>
          <w:sz w:val="28"/>
          <w:szCs w:val="28"/>
        </w:rPr>
        <w:t>(此项生产型企业可不填)</w:t>
      </w:r>
    </w:p>
    <w:tbl>
      <w:tblPr>
        <w:tblStyle w:val="15"/>
        <w:tblW w:w="5000" w:type="pct"/>
        <w:jc w:val="center"/>
        <w:tblLayout w:type="fixed"/>
        <w:tblCellMar>
          <w:top w:w="0" w:type="dxa"/>
          <w:left w:w="108" w:type="dxa"/>
          <w:bottom w:w="0" w:type="dxa"/>
          <w:right w:w="108" w:type="dxa"/>
        </w:tblCellMar>
      </w:tblPr>
      <w:tblGrid>
        <w:gridCol w:w="3820"/>
        <w:gridCol w:w="6488"/>
      </w:tblGrid>
      <w:tr w14:paraId="267D94C8">
        <w:tblPrEx>
          <w:tblCellMar>
            <w:top w:w="0" w:type="dxa"/>
            <w:left w:w="108" w:type="dxa"/>
            <w:bottom w:w="0" w:type="dxa"/>
            <w:right w:w="108" w:type="dxa"/>
          </w:tblCellMar>
        </w:tblPrEx>
        <w:trPr>
          <w:trHeight w:val="454"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C6D9F1"/>
            <w:noWrap w:val="0"/>
            <w:vAlign w:val="center"/>
          </w:tcPr>
          <w:p w14:paraId="1DF39017">
            <w:pPr>
              <w:widowControl/>
              <w:jc w:val="center"/>
              <w:rPr>
                <w:rFonts w:hint="eastAsia" w:ascii="仿宋" w:hAnsi="仿宋" w:eastAsia="仿宋" w:cs="宋体"/>
                <w:b/>
                <w:bCs/>
                <w:kern w:val="0"/>
              </w:rPr>
            </w:pPr>
            <w:r>
              <w:rPr>
                <w:rFonts w:hint="eastAsia" w:ascii="仿宋" w:hAnsi="仿宋" w:eastAsia="仿宋" w:cs="宋体"/>
                <w:b/>
                <w:bCs/>
                <w:kern w:val="0"/>
              </w:rPr>
              <w:t>国内外营销网络建设情况(个)</w:t>
            </w:r>
          </w:p>
        </w:tc>
        <w:tc>
          <w:tcPr>
            <w:tcW w:w="6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6378C2">
            <w:pPr>
              <w:widowControl/>
              <w:rPr>
                <w:rFonts w:ascii="仿宋" w:hAnsi="仿宋" w:eastAsia="仿宋" w:cs="宋体"/>
                <w:kern w:val="0"/>
              </w:rPr>
            </w:pPr>
            <w:r>
              <w:rPr>
                <w:rFonts w:hint="eastAsia" w:ascii="仿宋" w:hAnsi="仿宋" w:eastAsia="仿宋" w:cs="宋体"/>
                <w:kern w:val="0"/>
              </w:rPr>
              <w:t>国外网点/销售渠道共计</w:t>
            </w:r>
            <w:r>
              <w:rPr>
                <w:rFonts w:ascii="仿宋" w:hAnsi="仿宋" w:eastAsia="仿宋" w:cs="宋体"/>
                <w:kern w:val="0"/>
                <w:u w:val="single"/>
              </w:rPr>
              <w:t xml:space="preserve">       </w:t>
            </w:r>
            <w:r>
              <w:rPr>
                <w:rFonts w:hint="eastAsia" w:ascii="仿宋" w:hAnsi="仿宋" w:eastAsia="仿宋" w:cs="宋体"/>
                <w:kern w:val="0"/>
              </w:rPr>
              <w:t>个、</w:t>
            </w:r>
            <w:r>
              <w:rPr>
                <w:rFonts w:hint="eastAsia" w:ascii="仿宋" w:hAnsi="仿宋" w:eastAsia="仿宋" w:cs="宋体"/>
                <w:kern w:val="0"/>
                <w:u w:val="single"/>
              </w:rPr>
              <w:t xml:space="preserve">       </w:t>
            </w:r>
            <w:r>
              <w:rPr>
                <w:rFonts w:hint="eastAsia" w:ascii="仿宋" w:hAnsi="仿宋" w:eastAsia="仿宋" w:cs="宋体"/>
                <w:kern w:val="0"/>
              </w:rPr>
              <w:t>个国家</w:t>
            </w:r>
          </w:p>
          <w:p w14:paraId="62B08716">
            <w:pPr>
              <w:widowControl/>
              <w:rPr>
                <w:rFonts w:hint="eastAsia" w:ascii="仿宋" w:hAnsi="仿宋" w:eastAsia="仿宋" w:cs="宋体"/>
                <w:kern w:val="0"/>
              </w:rPr>
            </w:pPr>
            <w:r>
              <w:rPr>
                <w:rFonts w:hint="eastAsia" w:ascii="仿宋" w:hAnsi="仿宋" w:eastAsia="仿宋" w:cs="宋体"/>
                <w:kern w:val="0"/>
              </w:rPr>
              <w:t>国内网点/销售渠道共计</w:t>
            </w:r>
            <w:r>
              <w:rPr>
                <w:rFonts w:hint="eastAsia" w:ascii="仿宋" w:hAnsi="仿宋" w:eastAsia="仿宋" w:cs="宋体"/>
                <w:kern w:val="0"/>
                <w:u w:val="single"/>
              </w:rPr>
              <w:t xml:space="preserve">       </w:t>
            </w:r>
            <w:r>
              <w:rPr>
                <w:rFonts w:hint="eastAsia" w:ascii="仿宋" w:hAnsi="仿宋" w:eastAsia="仿宋" w:cs="宋体"/>
                <w:kern w:val="0"/>
              </w:rPr>
              <w:t>个、</w:t>
            </w:r>
            <w:r>
              <w:rPr>
                <w:rFonts w:hint="eastAsia" w:ascii="仿宋" w:hAnsi="仿宋" w:eastAsia="仿宋" w:cs="宋体"/>
                <w:kern w:val="0"/>
                <w:u w:val="single"/>
              </w:rPr>
              <w:t xml:space="preserve">       </w:t>
            </w:r>
            <w:r>
              <w:rPr>
                <w:rFonts w:hint="eastAsia" w:ascii="仿宋" w:hAnsi="仿宋" w:eastAsia="仿宋" w:cs="宋体"/>
                <w:kern w:val="0"/>
              </w:rPr>
              <w:t>个省</w:t>
            </w:r>
          </w:p>
        </w:tc>
      </w:tr>
      <w:tr w14:paraId="667D12C3">
        <w:tblPrEx>
          <w:tblCellMar>
            <w:top w:w="0" w:type="dxa"/>
            <w:left w:w="108" w:type="dxa"/>
            <w:bottom w:w="0" w:type="dxa"/>
            <w:right w:w="108" w:type="dxa"/>
          </w:tblCellMar>
        </w:tblPrEx>
        <w:trPr>
          <w:trHeight w:val="454"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C6D9F1"/>
            <w:noWrap w:val="0"/>
            <w:vAlign w:val="center"/>
          </w:tcPr>
          <w:p w14:paraId="448D041F">
            <w:pPr>
              <w:widowControl/>
              <w:jc w:val="center"/>
              <w:rPr>
                <w:rFonts w:hint="eastAsia" w:ascii="仿宋" w:hAnsi="仿宋" w:eastAsia="仿宋" w:cs="宋体"/>
                <w:b/>
                <w:bCs/>
                <w:kern w:val="0"/>
                <w:lang w:eastAsia="zh-CN"/>
              </w:rPr>
            </w:pPr>
            <w:r>
              <w:rPr>
                <w:rFonts w:hint="eastAsia" w:ascii="仿宋" w:hAnsi="仿宋" w:eastAsia="仿宋" w:cs="宋体"/>
                <w:b/>
                <w:bCs/>
                <w:kern w:val="0"/>
              </w:rPr>
              <w:t>营销团队成立年限(年)</w:t>
            </w:r>
          </w:p>
        </w:tc>
        <w:tc>
          <w:tcPr>
            <w:tcW w:w="6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4AC852">
            <w:pPr>
              <w:widowControl/>
              <w:rPr>
                <w:rFonts w:hint="eastAsia" w:ascii="仿宋" w:hAnsi="仿宋" w:eastAsia="仿宋" w:cs="宋体"/>
                <w:kern w:val="0"/>
              </w:rPr>
            </w:pPr>
            <w:r>
              <w:rPr>
                <w:rFonts w:hint="eastAsia" w:ascii="仿宋" w:hAnsi="仿宋" w:eastAsia="仿宋" w:cs="宋体"/>
                <w:kern w:val="0"/>
                <w:u w:val="single"/>
              </w:rPr>
              <w:t xml:space="preserve">         </w:t>
            </w:r>
            <w:r>
              <w:rPr>
                <w:rFonts w:hint="eastAsia" w:ascii="仿宋" w:hAnsi="仿宋" w:eastAsia="仿宋" w:cs="宋体"/>
                <w:kern w:val="0"/>
              </w:rPr>
              <w:t>年</w:t>
            </w:r>
          </w:p>
        </w:tc>
      </w:tr>
      <w:tr w14:paraId="15D1A13F">
        <w:tblPrEx>
          <w:tblCellMar>
            <w:top w:w="0" w:type="dxa"/>
            <w:left w:w="108" w:type="dxa"/>
            <w:bottom w:w="0" w:type="dxa"/>
            <w:right w:w="108" w:type="dxa"/>
          </w:tblCellMar>
        </w:tblPrEx>
        <w:trPr>
          <w:trHeight w:val="454"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C6D9F1"/>
            <w:noWrap w:val="0"/>
            <w:vAlign w:val="center"/>
          </w:tcPr>
          <w:p w14:paraId="11A09AA1">
            <w:pPr>
              <w:widowControl/>
              <w:jc w:val="center"/>
              <w:rPr>
                <w:rFonts w:hint="eastAsia" w:ascii="仿宋" w:hAnsi="仿宋" w:eastAsia="仿宋" w:cs="宋体"/>
                <w:b/>
                <w:bCs/>
                <w:kern w:val="0"/>
                <w:lang w:eastAsia="zh-CN"/>
              </w:rPr>
            </w:pPr>
            <w:r>
              <w:rPr>
                <w:rFonts w:hint="eastAsia" w:ascii="仿宋" w:hAnsi="仿宋" w:eastAsia="仿宋" w:cs="宋体"/>
                <w:b/>
                <w:bCs/>
                <w:kern w:val="0"/>
              </w:rPr>
              <w:t>线上营销渠道</w:t>
            </w:r>
          </w:p>
        </w:tc>
        <w:tc>
          <w:tcPr>
            <w:tcW w:w="6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61BFDC">
            <w:pPr>
              <w:widowControl/>
              <w:rPr>
                <w:rFonts w:ascii="仿宋" w:hAnsi="仿宋" w:eastAsia="仿宋" w:cs="宋体"/>
                <w:kern w:val="0"/>
              </w:rPr>
            </w:pPr>
            <w:r>
              <w:rPr>
                <w:rFonts w:hint="eastAsia" w:ascii="仿宋" w:hAnsi="仿宋" w:eastAsia="仿宋" w:cs="宋体"/>
                <w:kern w:val="0"/>
              </w:rPr>
              <w:t>□有，渠道为：</w:t>
            </w:r>
            <w:r>
              <w:rPr>
                <w:rFonts w:hint="eastAsia" w:ascii="仿宋" w:hAnsi="仿宋" w:eastAsia="仿宋" w:cs="宋体"/>
                <w:kern w:val="0"/>
                <w:u w:val="single"/>
              </w:rPr>
              <w:t xml:space="preserve">                 </w:t>
            </w:r>
            <w:r>
              <w:rPr>
                <w:rFonts w:hint="eastAsia" w:ascii="仿宋" w:hAnsi="仿宋" w:eastAsia="仿宋" w:cs="宋体"/>
                <w:kern w:val="0"/>
              </w:rPr>
              <w:t>；</w:t>
            </w:r>
          </w:p>
          <w:p w14:paraId="182128CA">
            <w:pPr>
              <w:widowControl/>
              <w:rPr>
                <w:rFonts w:hint="eastAsia" w:ascii="仿宋" w:hAnsi="仿宋" w:eastAsia="仿宋" w:cs="宋体"/>
                <w:kern w:val="0"/>
              </w:rPr>
            </w:pPr>
            <w:r>
              <w:rPr>
                <w:rFonts w:hint="eastAsia" w:ascii="仿宋" w:hAnsi="仿宋" w:eastAsia="仿宋" w:cs="宋体"/>
                <w:kern w:val="0"/>
              </w:rPr>
              <w:t>□无</w:t>
            </w:r>
          </w:p>
        </w:tc>
      </w:tr>
      <w:tr w14:paraId="4BE5C8D3">
        <w:tblPrEx>
          <w:tblCellMar>
            <w:top w:w="0" w:type="dxa"/>
            <w:left w:w="108" w:type="dxa"/>
            <w:bottom w:w="0" w:type="dxa"/>
            <w:right w:w="108" w:type="dxa"/>
          </w:tblCellMar>
        </w:tblPrEx>
        <w:trPr>
          <w:trHeight w:val="454"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C6D9F1"/>
            <w:noWrap w:val="0"/>
            <w:vAlign w:val="center"/>
          </w:tcPr>
          <w:p w14:paraId="128E52E9">
            <w:pPr>
              <w:widowControl/>
              <w:jc w:val="center"/>
              <w:rPr>
                <w:rFonts w:hint="eastAsia" w:ascii="仿宋" w:hAnsi="仿宋" w:eastAsia="仿宋" w:cs="宋体"/>
                <w:b/>
                <w:bCs/>
                <w:kern w:val="0"/>
              </w:rPr>
            </w:pPr>
            <w:r>
              <w:rPr>
                <w:rFonts w:hint="eastAsia" w:ascii="仿宋" w:hAnsi="仿宋" w:eastAsia="仿宋" w:cs="宋体"/>
                <w:b/>
                <w:bCs/>
                <w:kern w:val="0"/>
              </w:rPr>
              <w:t>营销管理及激励制度</w:t>
            </w:r>
          </w:p>
        </w:tc>
        <w:tc>
          <w:tcPr>
            <w:tcW w:w="6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1B1559">
            <w:pPr>
              <w:widowControl/>
              <w:rPr>
                <w:rFonts w:hint="eastAsia" w:ascii="仿宋" w:hAnsi="仿宋" w:eastAsia="仿宋" w:cs="宋体"/>
                <w:kern w:val="0"/>
              </w:rPr>
            </w:pPr>
            <w:r>
              <w:rPr>
                <w:rFonts w:hint="eastAsia" w:ascii="仿宋" w:hAnsi="仿宋" w:eastAsia="仿宋" w:cs="宋体"/>
                <w:kern w:val="0"/>
              </w:rPr>
              <w:t>□有   □无</w:t>
            </w:r>
          </w:p>
        </w:tc>
      </w:tr>
    </w:tbl>
    <w:p w14:paraId="6686BD5C">
      <w:pPr>
        <w:numPr>
          <w:ilvl w:val="0"/>
          <w:numId w:val="0"/>
        </w:numPr>
        <w:rPr>
          <w:rFonts w:hint="eastAsia" w:ascii="仿宋" w:hAnsi="仿宋" w:eastAsia="仿宋"/>
        </w:rPr>
      </w:pPr>
    </w:p>
    <w:p w14:paraId="7D1DE8A2">
      <w:pPr>
        <w:pStyle w:val="4"/>
        <w:spacing w:before="120" w:after="120" w:line="360" w:lineRule="auto"/>
        <w:jc w:val="left"/>
        <w:rPr>
          <w:rFonts w:ascii="楷体" w:hAnsi="楷体" w:eastAsia="楷体"/>
          <w:kern w:val="2"/>
        </w:rPr>
      </w:pPr>
      <w:r>
        <w:rPr>
          <w:rFonts w:hint="eastAsia" w:ascii="楷体" w:hAnsi="楷体" w:eastAsia="楷体"/>
          <w:kern w:val="2"/>
          <w:lang w:val="en-US" w:eastAsia="zh-CN"/>
        </w:rPr>
        <w:t>6</w:t>
      </w:r>
      <w:r>
        <w:rPr>
          <w:rFonts w:hint="eastAsia" w:ascii="楷体" w:hAnsi="楷体" w:eastAsia="楷体"/>
          <w:kern w:val="2"/>
        </w:rPr>
        <w:t>.技术研发</w:t>
      </w:r>
      <w:r>
        <w:rPr>
          <w:rFonts w:hint="eastAsia" w:ascii="仿宋" w:hAnsi="仿宋" w:eastAsia="仿宋" w:cs="Arial"/>
          <w:bCs w:val="0"/>
          <w:kern w:val="44"/>
          <w:sz w:val="28"/>
          <w:szCs w:val="28"/>
        </w:rPr>
        <w:t>(此项贸易与服务型企业可不填)</w:t>
      </w:r>
    </w:p>
    <w:tbl>
      <w:tblPr>
        <w:tblStyle w:val="15"/>
        <w:tblW w:w="5000" w:type="pct"/>
        <w:jc w:val="center"/>
        <w:tblLayout w:type="fixed"/>
        <w:tblCellMar>
          <w:top w:w="0" w:type="dxa"/>
          <w:left w:w="108" w:type="dxa"/>
          <w:bottom w:w="0" w:type="dxa"/>
          <w:right w:w="108" w:type="dxa"/>
        </w:tblCellMar>
      </w:tblPr>
      <w:tblGrid>
        <w:gridCol w:w="2235"/>
        <w:gridCol w:w="499"/>
        <w:gridCol w:w="1893"/>
        <w:gridCol w:w="466"/>
        <w:gridCol w:w="1428"/>
        <w:gridCol w:w="1693"/>
        <w:gridCol w:w="200"/>
        <w:gridCol w:w="1894"/>
      </w:tblGrid>
      <w:tr w14:paraId="5259EE01">
        <w:tblPrEx>
          <w:tblCellMar>
            <w:top w:w="0" w:type="dxa"/>
            <w:left w:w="108" w:type="dxa"/>
            <w:bottom w:w="0" w:type="dxa"/>
            <w:right w:w="108" w:type="dxa"/>
          </w:tblCellMar>
        </w:tblPrEx>
        <w:trPr>
          <w:trHeight w:val="454" w:hRule="atLeast"/>
          <w:jc w:val="center"/>
        </w:trPr>
        <w:tc>
          <w:tcPr>
            <w:tcW w:w="10308" w:type="dxa"/>
            <w:gridSpan w:val="8"/>
            <w:tcBorders>
              <w:top w:val="single" w:color="auto" w:sz="4" w:space="0"/>
              <w:left w:val="single" w:color="auto" w:sz="4" w:space="0"/>
              <w:bottom w:val="single" w:color="auto" w:sz="4" w:space="0"/>
              <w:right w:val="single" w:color="auto" w:sz="4" w:space="0"/>
            </w:tcBorders>
            <w:shd w:val="clear" w:color="auto" w:fill="C6D9F1"/>
            <w:noWrap w:val="0"/>
            <w:vAlign w:val="center"/>
          </w:tcPr>
          <w:p w14:paraId="32B31BDC">
            <w:pPr>
              <w:widowControl/>
              <w:jc w:val="center"/>
              <w:rPr>
                <w:rFonts w:ascii="仿宋" w:hAnsi="仿宋" w:eastAsia="仿宋" w:cs="宋体"/>
                <w:b/>
                <w:bCs/>
                <w:kern w:val="0"/>
              </w:rPr>
            </w:pPr>
            <w:r>
              <w:rPr>
                <w:rFonts w:hint="eastAsia" w:ascii="仿宋" w:hAnsi="仿宋" w:eastAsia="仿宋" w:cs="宋体"/>
                <w:b/>
                <w:bCs/>
                <w:kern w:val="0"/>
              </w:rPr>
              <w:t>技术实力</w:t>
            </w:r>
          </w:p>
        </w:tc>
      </w:tr>
      <w:tr w14:paraId="1AF2D35C">
        <w:tblPrEx>
          <w:tblCellMar>
            <w:top w:w="0" w:type="dxa"/>
            <w:left w:w="108" w:type="dxa"/>
            <w:bottom w:w="0" w:type="dxa"/>
            <w:right w:w="108" w:type="dxa"/>
          </w:tblCellMar>
        </w:tblPrEx>
        <w:trPr>
          <w:trHeight w:val="454" w:hRule="atLeast"/>
          <w:jc w:val="center"/>
        </w:trPr>
        <w:tc>
          <w:tcPr>
            <w:tcW w:w="2734" w:type="dxa"/>
            <w:gridSpan w:val="2"/>
            <w:tcBorders>
              <w:top w:val="single" w:color="auto" w:sz="4" w:space="0"/>
              <w:left w:val="single" w:color="auto" w:sz="4" w:space="0"/>
              <w:bottom w:val="nil"/>
              <w:right w:val="single" w:color="000000" w:sz="4" w:space="0"/>
            </w:tcBorders>
            <w:noWrap w:val="0"/>
            <w:vAlign w:val="center"/>
          </w:tcPr>
          <w:p w14:paraId="619BB997">
            <w:pPr>
              <w:widowControl/>
              <w:jc w:val="center"/>
              <w:rPr>
                <w:rFonts w:hint="eastAsia" w:ascii="仿宋" w:hAnsi="仿宋" w:eastAsia="仿宋" w:cs="宋体"/>
                <w:b/>
                <w:bCs/>
                <w:kern w:val="0"/>
              </w:rPr>
            </w:pPr>
            <w:r>
              <w:rPr>
                <w:rFonts w:hint="eastAsia" w:ascii="仿宋" w:hAnsi="仿宋" w:eastAsia="仿宋" w:cs="宋体"/>
                <w:b/>
                <w:bCs/>
                <w:kern w:val="0"/>
              </w:rPr>
              <w:t>高新技术企业</w:t>
            </w:r>
          </w:p>
        </w:tc>
        <w:tc>
          <w:tcPr>
            <w:tcW w:w="7574" w:type="dxa"/>
            <w:gridSpan w:val="6"/>
            <w:tcBorders>
              <w:top w:val="single" w:color="auto" w:sz="4" w:space="0"/>
              <w:left w:val="nil"/>
              <w:bottom w:val="single" w:color="auto" w:sz="4" w:space="0"/>
              <w:right w:val="single" w:color="000000" w:sz="4" w:space="0"/>
            </w:tcBorders>
            <w:noWrap w:val="0"/>
            <w:vAlign w:val="center"/>
          </w:tcPr>
          <w:p w14:paraId="26764088">
            <w:pPr>
              <w:widowControl/>
              <w:jc w:val="left"/>
              <w:rPr>
                <w:rFonts w:hint="eastAsia" w:ascii="仿宋" w:hAnsi="仿宋" w:eastAsia="仿宋" w:cs="宋体"/>
                <w:kern w:val="0"/>
              </w:rPr>
            </w:pPr>
            <w:r>
              <w:rPr>
                <w:rFonts w:hint="eastAsia" w:ascii="仿宋" w:hAnsi="仿宋" w:eastAsia="仿宋" w:cs="宋体"/>
                <w:kern w:val="0"/>
              </w:rPr>
              <w:t>□是   □否</w:t>
            </w:r>
          </w:p>
        </w:tc>
      </w:tr>
      <w:tr w14:paraId="64997048">
        <w:tblPrEx>
          <w:tblCellMar>
            <w:top w:w="0" w:type="dxa"/>
            <w:left w:w="108" w:type="dxa"/>
            <w:bottom w:w="0" w:type="dxa"/>
            <w:right w:w="108" w:type="dxa"/>
          </w:tblCellMar>
        </w:tblPrEx>
        <w:trPr>
          <w:trHeight w:val="454" w:hRule="atLeast"/>
          <w:jc w:val="center"/>
        </w:trPr>
        <w:tc>
          <w:tcPr>
            <w:tcW w:w="2734" w:type="dxa"/>
            <w:gridSpan w:val="2"/>
            <w:tcBorders>
              <w:top w:val="single" w:color="auto" w:sz="4" w:space="0"/>
              <w:left w:val="single" w:color="auto" w:sz="4" w:space="0"/>
              <w:bottom w:val="single" w:color="auto" w:sz="4" w:space="0"/>
              <w:right w:val="single" w:color="000000" w:sz="4" w:space="0"/>
            </w:tcBorders>
            <w:noWrap w:val="0"/>
            <w:vAlign w:val="center"/>
          </w:tcPr>
          <w:p w14:paraId="7692A437">
            <w:pPr>
              <w:widowControl/>
              <w:jc w:val="center"/>
              <w:rPr>
                <w:rFonts w:hint="eastAsia" w:ascii="仿宋" w:hAnsi="仿宋" w:eastAsia="仿宋" w:cs="宋体"/>
                <w:b/>
                <w:bCs/>
                <w:kern w:val="0"/>
              </w:rPr>
            </w:pPr>
            <w:r>
              <w:rPr>
                <w:rFonts w:hint="eastAsia" w:ascii="仿宋" w:hAnsi="仿宋" w:eastAsia="仿宋" w:cs="宋体"/>
                <w:b/>
                <w:bCs/>
                <w:kern w:val="0"/>
              </w:rPr>
              <w:t>企业技术中心</w:t>
            </w:r>
          </w:p>
        </w:tc>
        <w:tc>
          <w:tcPr>
            <w:tcW w:w="7574" w:type="dxa"/>
            <w:gridSpan w:val="6"/>
            <w:tcBorders>
              <w:top w:val="single" w:color="auto" w:sz="4" w:space="0"/>
              <w:left w:val="nil"/>
              <w:bottom w:val="single" w:color="auto" w:sz="4" w:space="0"/>
              <w:right w:val="single" w:color="000000" w:sz="4" w:space="0"/>
            </w:tcBorders>
            <w:noWrap w:val="0"/>
            <w:vAlign w:val="center"/>
          </w:tcPr>
          <w:p w14:paraId="292D3FDB">
            <w:pPr>
              <w:widowControl/>
              <w:jc w:val="left"/>
              <w:rPr>
                <w:rFonts w:ascii="仿宋" w:hAnsi="仿宋" w:eastAsia="仿宋" w:cs="宋体"/>
                <w:kern w:val="0"/>
              </w:rPr>
            </w:pPr>
            <w:r>
              <w:rPr>
                <w:rFonts w:hint="eastAsia" w:ascii="仿宋" w:hAnsi="仿宋" w:eastAsia="仿宋" w:cs="宋体"/>
                <w:kern w:val="0"/>
              </w:rPr>
              <w:t>□国家级企业技术中心</w:t>
            </w:r>
          </w:p>
          <w:p w14:paraId="1937BB91">
            <w:pPr>
              <w:widowControl/>
              <w:jc w:val="left"/>
              <w:rPr>
                <w:rFonts w:ascii="仿宋" w:hAnsi="仿宋" w:eastAsia="仿宋" w:cs="宋体"/>
                <w:kern w:val="0"/>
              </w:rPr>
            </w:pPr>
            <w:r>
              <w:rPr>
                <w:rFonts w:hint="eastAsia" w:ascii="仿宋" w:hAnsi="仿宋" w:eastAsia="仿宋" w:cs="宋体"/>
                <w:kern w:val="0"/>
              </w:rPr>
              <w:t>□省级企业技术中心</w:t>
            </w:r>
          </w:p>
          <w:p w14:paraId="19068BF6">
            <w:pPr>
              <w:widowControl/>
              <w:jc w:val="left"/>
              <w:rPr>
                <w:rFonts w:hint="eastAsia" w:ascii="仿宋" w:hAnsi="仿宋" w:eastAsia="仿宋" w:cs="宋体"/>
                <w:kern w:val="0"/>
              </w:rPr>
            </w:pPr>
            <w:r>
              <w:rPr>
                <w:rFonts w:hint="eastAsia" w:ascii="仿宋" w:hAnsi="仿宋" w:eastAsia="仿宋" w:cs="宋体"/>
                <w:kern w:val="0"/>
              </w:rPr>
              <w:t>□其他：</w:t>
            </w:r>
          </w:p>
        </w:tc>
      </w:tr>
      <w:tr w14:paraId="7E5B0C38">
        <w:tblPrEx>
          <w:tblCellMar>
            <w:top w:w="0" w:type="dxa"/>
            <w:left w:w="108" w:type="dxa"/>
            <w:bottom w:w="0" w:type="dxa"/>
            <w:right w:w="108" w:type="dxa"/>
          </w:tblCellMar>
        </w:tblPrEx>
        <w:trPr>
          <w:trHeight w:val="454" w:hRule="atLeast"/>
          <w:jc w:val="center"/>
        </w:trPr>
        <w:tc>
          <w:tcPr>
            <w:tcW w:w="2734" w:type="dxa"/>
            <w:gridSpan w:val="2"/>
            <w:tcBorders>
              <w:top w:val="single" w:color="auto" w:sz="4" w:space="0"/>
              <w:left w:val="single" w:color="auto" w:sz="4" w:space="0"/>
              <w:bottom w:val="single" w:color="auto" w:sz="4" w:space="0"/>
              <w:right w:val="single" w:color="000000" w:sz="4" w:space="0"/>
            </w:tcBorders>
            <w:noWrap w:val="0"/>
            <w:vAlign w:val="center"/>
          </w:tcPr>
          <w:p w14:paraId="7202B62A">
            <w:pPr>
              <w:widowControl/>
              <w:jc w:val="center"/>
              <w:rPr>
                <w:rFonts w:hint="eastAsia" w:ascii="仿宋" w:hAnsi="仿宋" w:eastAsia="仿宋" w:cs="宋体"/>
                <w:b/>
                <w:bCs/>
                <w:kern w:val="0"/>
              </w:rPr>
            </w:pPr>
            <w:r>
              <w:rPr>
                <w:rFonts w:hint="eastAsia" w:ascii="仿宋" w:hAnsi="仿宋" w:eastAsia="仿宋" w:cs="宋体"/>
                <w:b/>
                <w:bCs/>
                <w:kern w:val="0"/>
              </w:rPr>
              <w:t>研发人员数</w:t>
            </w:r>
          </w:p>
        </w:tc>
        <w:tc>
          <w:tcPr>
            <w:tcW w:w="2359" w:type="dxa"/>
            <w:gridSpan w:val="2"/>
            <w:tcBorders>
              <w:top w:val="single" w:color="auto" w:sz="4" w:space="0"/>
              <w:left w:val="nil"/>
              <w:bottom w:val="single" w:color="auto" w:sz="4" w:space="0"/>
              <w:right w:val="single" w:color="000000" w:sz="4" w:space="0"/>
            </w:tcBorders>
            <w:noWrap w:val="0"/>
            <w:vAlign w:val="center"/>
          </w:tcPr>
          <w:p w14:paraId="41E1D2A8">
            <w:pPr>
              <w:widowControl/>
              <w:jc w:val="center"/>
              <w:rPr>
                <w:rFonts w:hint="eastAsia" w:ascii="仿宋" w:hAnsi="仿宋" w:eastAsia="仿宋" w:cs="宋体"/>
                <w:kern w:val="0"/>
              </w:rPr>
            </w:pPr>
            <w:r>
              <w:rPr>
                <w:rFonts w:hint="eastAsia" w:ascii="仿宋" w:hAnsi="仿宋" w:eastAsia="仿宋" w:cs="宋体"/>
                <w:kern w:val="0"/>
                <w:u w:val="single"/>
              </w:rPr>
              <w:t xml:space="preserve">         </w:t>
            </w:r>
            <w:r>
              <w:rPr>
                <w:rFonts w:hint="eastAsia" w:ascii="仿宋" w:hAnsi="仿宋" w:eastAsia="仿宋" w:cs="宋体"/>
                <w:kern w:val="0"/>
              </w:rPr>
              <w:t>人</w:t>
            </w:r>
          </w:p>
        </w:tc>
        <w:tc>
          <w:tcPr>
            <w:tcW w:w="3121" w:type="dxa"/>
            <w:gridSpan w:val="2"/>
            <w:tcBorders>
              <w:top w:val="single" w:color="auto" w:sz="4" w:space="0"/>
              <w:left w:val="nil"/>
              <w:bottom w:val="single" w:color="auto" w:sz="4" w:space="0"/>
              <w:right w:val="single" w:color="000000" w:sz="4" w:space="0"/>
            </w:tcBorders>
            <w:noWrap w:val="0"/>
            <w:vAlign w:val="center"/>
          </w:tcPr>
          <w:p w14:paraId="601F1D62">
            <w:pPr>
              <w:widowControl/>
              <w:jc w:val="center"/>
              <w:rPr>
                <w:rFonts w:hint="eastAsia" w:ascii="仿宋" w:hAnsi="仿宋" w:eastAsia="仿宋" w:cs="宋体"/>
                <w:b/>
                <w:bCs/>
                <w:kern w:val="0"/>
              </w:rPr>
            </w:pPr>
            <w:r>
              <w:rPr>
                <w:rFonts w:hint="eastAsia" w:ascii="仿宋" w:hAnsi="仿宋" w:eastAsia="仿宋" w:cs="宋体"/>
                <w:b/>
                <w:bCs/>
                <w:kern w:val="0"/>
              </w:rPr>
              <w:t>中、高级职称研发人员数</w:t>
            </w:r>
          </w:p>
        </w:tc>
        <w:tc>
          <w:tcPr>
            <w:tcW w:w="2094" w:type="dxa"/>
            <w:gridSpan w:val="2"/>
            <w:tcBorders>
              <w:top w:val="single" w:color="auto" w:sz="4" w:space="0"/>
              <w:left w:val="nil"/>
              <w:bottom w:val="single" w:color="auto" w:sz="4" w:space="0"/>
              <w:right w:val="single" w:color="000000" w:sz="4" w:space="0"/>
            </w:tcBorders>
            <w:noWrap w:val="0"/>
            <w:vAlign w:val="center"/>
          </w:tcPr>
          <w:p w14:paraId="3067F572">
            <w:pPr>
              <w:widowControl/>
              <w:jc w:val="center"/>
              <w:rPr>
                <w:rFonts w:hint="eastAsia" w:ascii="仿宋" w:hAnsi="仿宋" w:eastAsia="仿宋" w:cs="宋体"/>
                <w:kern w:val="0"/>
              </w:rPr>
            </w:pPr>
            <w:r>
              <w:rPr>
                <w:rFonts w:hint="eastAsia" w:ascii="仿宋" w:hAnsi="仿宋" w:eastAsia="仿宋" w:cs="宋体"/>
                <w:kern w:val="0"/>
                <w:u w:val="single"/>
              </w:rPr>
              <w:t xml:space="preserve">         </w:t>
            </w:r>
            <w:r>
              <w:rPr>
                <w:rFonts w:hint="eastAsia" w:ascii="仿宋" w:hAnsi="仿宋" w:eastAsia="仿宋" w:cs="宋体"/>
                <w:kern w:val="0"/>
              </w:rPr>
              <w:t>人</w:t>
            </w:r>
          </w:p>
        </w:tc>
      </w:tr>
      <w:tr w14:paraId="434C2797">
        <w:tblPrEx>
          <w:tblCellMar>
            <w:top w:w="0" w:type="dxa"/>
            <w:left w:w="108" w:type="dxa"/>
            <w:bottom w:w="0" w:type="dxa"/>
            <w:right w:w="108" w:type="dxa"/>
          </w:tblCellMar>
        </w:tblPrEx>
        <w:trPr>
          <w:trHeight w:val="454" w:hRule="atLeast"/>
          <w:jc w:val="center"/>
        </w:trPr>
        <w:tc>
          <w:tcPr>
            <w:tcW w:w="5093" w:type="dxa"/>
            <w:gridSpan w:val="4"/>
            <w:tcBorders>
              <w:top w:val="single" w:color="auto" w:sz="4" w:space="0"/>
              <w:left w:val="single" w:color="auto" w:sz="4" w:space="0"/>
              <w:bottom w:val="single" w:color="auto" w:sz="4" w:space="0"/>
              <w:right w:val="single" w:color="000000" w:sz="4" w:space="0"/>
            </w:tcBorders>
            <w:noWrap w:val="0"/>
            <w:vAlign w:val="center"/>
          </w:tcPr>
          <w:p w14:paraId="3721D746">
            <w:pPr>
              <w:widowControl/>
              <w:jc w:val="center"/>
              <w:rPr>
                <w:rFonts w:hint="eastAsia" w:ascii="仿宋" w:hAnsi="仿宋" w:eastAsia="仿宋" w:cs="宋体"/>
                <w:kern w:val="0"/>
              </w:rPr>
            </w:pPr>
            <w:r>
              <w:rPr>
                <w:rFonts w:hint="eastAsia" w:ascii="仿宋" w:hAnsi="仿宋" w:eastAsia="仿宋" w:cs="宋体"/>
                <w:b/>
                <w:bCs/>
                <w:kern w:val="0"/>
              </w:rPr>
              <w:t>近三年年均科研投入金额合计</w:t>
            </w:r>
          </w:p>
        </w:tc>
        <w:tc>
          <w:tcPr>
            <w:tcW w:w="5215" w:type="dxa"/>
            <w:gridSpan w:val="4"/>
            <w:tcBorders>
              <w:top w:val="single" w:color="auto" w:sz="4" w:space="0"/>
              <w:left w:val="nil"/>
              <w:bottom w:val="single" w:color="auto" w:sz="4" w:space="0"/>
              <w:right w:val="single" w:color="000000" w:sz="4" w:space="0"/>
            </w:tcBorders>
            <w:noWrap w:val="0"/>
            <w:vAlign w:val="center"/>
          </w:tcPr>
          <w:p w14:paraId="28AC98BD">
            <w:pPr>
              <w:widowControl/>
              <w:ind w:firstLine="210" w:firstLineChars="100"/>
              <w:rPr>
                <w:rFonts w:hint="eastAsia" w:ascii="仿宋" w:hAnsi="仿宋" w:eastAsia="仿宋" w:cs="宋体"/>
                <w:kern w:val="0"/>
              </w:rPr>
            </w:pPr>
            <w:r>
              <w:rPr>
                <w:rFonts w:hint="eastAsia" w:ascii="仿宋" w:hAnsi="仿宋" w:eastAsia="仿宋" w:cs="宋体"/>
                <w:kern w:val="0"/>
                <w:u w:val="single"/>
              </w:rPr>
              <w:t xml:space="preserve">            </w:t>
            </w:r>
            <w:r>
              <w:rPr>
                <w:rFonts w:hint="eastAsia" w:ascii="仿宋" w:hAnsi="仿宋" w:eastAsia="仿宋" w:cs="宋体"/>
                <w:kern w:val="0"/>
              </w:rPr>
              <w:t>万元</w:t>
            </w:r>
          </w:p>
        </w:tc>
      </w:tr>
      <w:tr w14:paraId="3609C1B0">
        <w:tblPrEx>
          <w:tblCellMar>
            <w:top w:w="0" w:type="dxa"/>
            <w:left w:w="108" w:type="dxa"/>
            <w:bottom w:w="0" w:type="dxa"/>
            <w:right w:w="108" w:type="dxa"/>
          </w:tblCellMar>
        </w:tblPrEx>
        <w:trPr>
          <w:trHeight w:val="454" w:hRule="atLeast"/>
          <w:jc w:val="center"/>
        </w:trPr>
        <w:tc>
          <w:tcPr>
            <w:tcW w:w="10308" w:type="dxa"/>
            <w:gridSpan w:val="8"/>
            <w:tcBorders>
              <w:top w:val="single" w:color="auto" w:sz="4" w:space="0"/>
              <w:left w:val="single" w:color="auto" w:sz="4" w:space="0"/>
              <w:bottom w:val="single" w:color="auto" w:sz="4" w:space="0"/>
              <w:right w:val="single" w:color="auto" w:sz="4" w:space="0"/>
            </w:tcBorders>
            <w:shd w:val="clear" w:color="auto" w:fill="C6D9F1"/>
            <w:noWrap w:val="0"/>
            <w:vAlign w:val="center"/>
          </w:tcPr>
          <w:p w14:paraId="58376C3E">
            <w:pPr>
              <w:widowControl/>
              <w:jc w:val="center"/>
              <w:rPr>
                <w:rFonts w:hint="eastAsia" w:ascii="仿宋" w:hAnsi="仿宋" w:eastAsia="仿宋" w:cs="宋体"/>
                <w:b/>
                <w:bCs/>
                <w:kern w:val="0"/>
              </w:rPr>
            </w:pPr>
            <w:r>
              <w:rPr>
                <w:rFonts w:hint="eastAsia" w:ascii="仿宋" w:hAnsi="仿宋" w:eastAsia="仿宋" w:cs="宋体"/>
                <w:b/>
                <w:bCs/>
                <w:kern w:val="0"/>
              </w:rPr>
              <w:t>专利</w:t>
            </w:r>
            <w:r>
              <w:rPr>
                <w:rFonts w:hint="eastAsia" w:ascii="仿宋" w:hAnsi="仿宋" w:eastAsia="仿宋" w:cs="宋体"/>
                <w:b/>
                <w:bCs/>
                <w:kern w:val="0"/>
                <w:lang w:val="en-US" w:eastAsia="zh-CN"/>
              </w:rPr>
              <w:t>及各类</w:t>
            </w:r>
            <w:r>
              <w:rPr>
                <w:rFonts w:hint="eastAsia" w:ascii="仿宋" w:hAnsi="仿宋" w:eastAsia="仿宋" w:cs="宋体"/>
                <w:b/>
                <w:bCs/>
                <w:kern w:val="0"/>
              </w:rPr>
              <w:t>标准制定情况</w:t>
            </w:r>
          </w:p>
        </w:tc>
      </w:tr>
      <w:tr w14:paraId="3ED90A80">
        <w:tblPrEx>
          <w:tblCellMar>
            <w:top w:w="0" w:type="dxa"/>
            <w:left w:w="108" w:type="dxa"/>
            <w:bottom w:w="0" w:type="dxa"/>
            <w:right w:w="108" w:type="dxa"/>
          </w:tblCellMar>
        </w:tblPrEx>
        <w:trPr>
          <w:trHeight w:val="454" w:hRule="atLeast"/>
          <w:jc w:val="center"/>
        </w:trPr>
        <w:tc>
          <w:tcPr>
            <w:tcW w:w="2734"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4684358B">
            <w:pPr>
              <w:widowControl/>
              <w:jc w:val="center"/>
              <w:rPr>
                <w:rFonts w:hint="eastAsia" w:ascii="仿宋" w:hAnsi="仿宋" w:eastAsia="仿宋" w:cs="宋体"/>
                <w:b/>
                <w:bCs/>
                <w:kern w:val="0"/>
              </w:rPr>
            </w:pPr>
            <w:r>
              <w:rPr>
                <w:rFonts w:hint="eastAsia" w:ascii="仿宋" w:hAnsi="仿宋" w:eastAsia="仿宋" w:cs="宋体"/>
                <w:b/>
                <w:bCs/>
                <w:kern w:val="0"/>
              </w:rPr>
              <w:t>近三年申请专利数量(项)</w:t>
            </w:r>
          </w:p>
        </w:tc>
        <w:tc>
          <w:tcPr>
            <w:tcW w:w="1893" w:type="dxa"/>
            <w:tcBorders>
              <w:top w:val="single" w:color="auto" w:sz="4" w:space="0"/>
              <w:left w:val="nil"/>
              <w:bottom w:val="single" w:color="auto" w:sz="4" w:space="0"/>
              <w:right w:val="single" w:color="auto" w:sz="4" w:space="0"/>
            </w:tcBorders>
            <w:noWrap w:val="0"/>
            <w:vAlign w:val="center"/>
          </w:tcPr>
          <w:p w14:paraId="53A9F30E">
            <w:pPr>
              <w:widowControl/>
              <w:jc w:val="center"/>
              <w:rPr>
                <w:rFonts w:hint="eastAsia" w:ascii="仿宋" w:hAnsi="仿宋" w:eastAsia="仿宋" w:cs="宋体"/>
                <w:b/>
                <w:bCs/>
                <w:kern w:val="0"/>
              </w:rPr>
            </w:pPr>
            <w:r>
              <w:rPr>
                <w:rFonts w:hint="eastAsia" w:ascii="仿宋" w:hAnsi="仿宋" w:eastAsia="仿宋" w:cs="宋体"/>
                <w:b/>
                <w:bCs/>
                <w:kern w:val="0"/>
              </w:rPr>
              <w:t>总数量</w:t>
            </w:r>
          </w:p>
        </w:tc>
        <w:tc>
          <w:tcPr>
            <w:tcW w:w="1894" w:type="dxa"/>
            <w:gridSpan w:val="2"/>
            <w:tcBorders>
              <w:top w:val="single" w:color="auto" w:sz="4" w:space="0"/>
              <w:left w:val="nil"/>
              <w:bottom w:val="single" w:color="auto" w:sz="4" w:space="0"/>
              <w:right w:val="single" w:color="auto" w:sz="4" w:space="0"/>
            </w:tcBorders>
            <w:noWrap w:val="0"/>
            <w:vAlign w:val="center"/>
          </w:tcPr>
          <w:p w14:paraId="0B023D5E">
            <w:pPr>
              <w:widowControl/>
              <w:jc w:val="center"/>
              <w:rPr>
                <w:rFonts w:hint="eastAsia" w:ascii="仿宋" w:hAnsi="仿宋" w:eastAsia="仿宋" w:cs="宋体"/>
                <w:b/>
                <w:bCs/>
                <w:kern w:val="0"/>
              </w:rPr>
            </w:pPr>
            <w:r>
              <w:rPr>
                <w:rFonts w:hint="eastAsia" w:ascii="仿宋" w:hAnsi="仿宋" w:eastAsia="仿宋" w:cs="宋体"/>
                <w:b/>
                <w:bCs/>
                <w:kern w:val="0"/>
              </w:rPr>
              <w:t>发明专利</w:t>
            </w:r>
          </w:p>
        </w:tc>
        <w:tc>
          <w:tcPr>
            <w:tcW w:w="1893" w:type="dxa"/>
            <w:gridSpan w:val="2"/>
            <w:tcBorders>
              <w:top w:val="single" w:color="auto" w:sz="4" w:space="0"/>
              <w:left w:val="nil"/>
              <w:bottom w:val="single" w:color="auto" w:sz="4" w:space="0"/>
              <w:right w:val="single" w:color="auto" w:sz="4" w:space="0"/>
            </w:tcBorders>
            <w:noWrap w:val="0"/>
            <w:vAlign w:val="center"/>
          </w:tcPr>
          <w:p w14:paraId="57E30A06">
            <w:pPr>
              <w:widowControl/>
              <w:jc w:val="center"/>
              <w:rPr>
                <w:rFonts w:hint="eastAsia" w:ascii="仿宋" w:hAnsi="仿宋" w:eastAsia="仿宋" w:cs="宋体"/>
                <w:b/>
                <w:bCs/>
                <w:kern w:val="0"/>
              </w:rPr>
            </w:pPr>
            <w:r>
              <w:rPr>
                <w:rFonts w:hint="eastAsia" w:ascii="仿宋" w:hAnsi="仿宋" w:eastAsia="仿宋" w:cs="宋体"/>
                <w:b/>
                <w:bCs/>
                <w:kern w:val="0"/>
              </w:rPr>
              <w:t>实用新型专利</w:t>
            </w:r>
          </w:p>
        </w:tc>
        <w:tc>
          <w:tcPr>
            <w:tcW w:w="1894" w:type="dxa"/>
            <w:tcBorders>
              <w:top w:val="single" w:color="auto" w:sz="4" w:space="0"/>
              <w:left w:val="nil"/>
              <w:bottom w:val="single" w:color="auto" w:sz="4" w:space="0"/>
              <w:right w:val="single" w:color="auto" w:sz="4" w:space="0"/>
            </w:tcBorders>
            <w:noWrap w:val="0"/>
            <w:vAlign w:val="center"/>
          </w:tcPr>
          <w:p w14:paraId="3FE7A0D1">
            <w:pPr>
              <w:widowControl/>
              <w:jc w:val="center"/>
              <w:rPr>
                <w:rFonts w:hint="eastAsia" w:ascii="仿宋" w:hAnsi="仿宋" w:eastAsia="仿宋" w:cs="宋体"/>
                <w:b/>
                <w:bCs/>
                <w:kern w:val="0"/>
              </w:rPr>
            </w:pPr>
            <w:r>
              <w:rPr>
                <w:rFonts w:hint="eastAsia" w:ascii="仿宋" w:hAnsi="仿宋" w:eastAsia="仿宋" w:cs="宋体"/>
                <w:b/>
                <w:bCs/>
                <w:kern w:val="0"/>
              </w:rPr>
              <w:t>外观设计专利</w:t>
            </w:r>
          </w:p>
        </w:tc>
      </w:tr>
      <w:tr w14:paraId="712CBCA9">
        <w:tblPrEx>
          <w:tblCellMar>
            <w:top w:w="0" w:type="dxa"/>
            <w:left w:w="108" w:type="dxa"/>
            <w:bottom w:w="0" w:type="dxa"/>
            <w:right w:w="108" w:type="dxa"/>
          </w:tblCellMar>
        </w:tblPrEx>
        <w:trPr>
          <w:trHeight w:val="454" w:hRule="atLeast"/>
          <w:jc w:val="center"/>
        </w:trPr>
        <w:tc>
          <w:tcPr>
            <w:tcW w:w="2734"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0BC00FC6">
            <w:pPr>
              <w:widowControl/>
              <w:jc w:val="left"/>
              <w:rPr>
                <w:rFonts w:ascii="仿宋" w:hAnsi="仿宋" w:eastAsia="仿宋" w:cs="宋体"/>
                <w:b/>
                <w:bCs/>
                <w:kern w:val="0"/>
              </w:rPr>
            </w:pPr>
          </w:p>
        </w:tc>
        <w:tc>
          <w:tcPr>
            <w:tcW w:w="1893" w:type="dxa"/>
            <w:tcBorders>
              <w:top w:val="single" w:color="auto" w:sz="4" w:space="0"/>
              <w:left w:val="nil"/>
              <w:bottom w:val="single" w:color="auto" w:sz="4" w:space="0"/>
              <w:right w:val="single" w:color="auto" w:sz="4" w:space="0"/>
            </w:tcBorders>
            <w:noWrap w:val="0"/>
            <w:vAlign w:val="center"/>
          </w:tcPr>
          <w:p w14:paraId="2EA257AD">
            <w:pPr>
              <w:widowControl/>
              <w:jc w:val="center"/>
              <w:rPr>
                <w:rFonts w:hint="eastAsia" w:ascii="仿宋" w:hAnsi="仿宋" w:eastAsia="仿宋" w:cs="宋体"/>
                <w:kern w:val="0"/>
              </w:rPr>
            </w:pPr>
          </w:p>
        </w:tc>
        <w:tc>
          <w:tcPr>
            <w:tcW w:w="1894" w:type="dxa"/>
            <w:gridSpan w:val="2"/>
            <w:tcBorders>
              <w:top w:val="single" w:color="auto" w:sz="4" w:space="0"/>
              <w:left w:val="nil"/>
              <w:bottom w:val="single" w:color="auto" w:sz="4" w:space="0"/>
              <w:right w:val="single" w:color="auto" w:sz="4" w:space="0"/>
            </w:tcBorders>
            <w:noWrap w:val="0"/>
            <w:vAlign w:val="center"/>
          </w:tcPr>
          <w:p w14:paraId="3C259EC9">
            <w:pPr>
              <w:widowControl/>
              <w:jc w:val="center"/>
              <w:rPr>
                <w:rFonts w:hint="eastAsia" w:ascii="仿宋" w:hAnsi="仿宋" w:eastAsia="仿宋" w:cs="宋体"/>
                <w:kern w:val="0"/>
              </w:rPr>
            </w:pPr>
          </w:p>
        </w:tc>
        <w:tc>
          <w:tcPr>
            <w:tcW w:w="1893" w:type="dxa"/>
            <w:gridSpan w:val="2"/>
            <w:tcBorders>
              <w:top w:val="single" w:color="auto" w:sz="4" w:space="0"/>
              <w:left w:val="nil"/>
              <w:bottom w:val="single" w:color="auto" w:sz="4" w:space="0"/>
              <w:right w:val="single" w:color="auto" w:sz="4" w:space="0"/>
            </w:tcBorders>
            <w:noWrap w:val="0"/>
            <w:vAlign w:val="center"/>
          </w:tcPr>
          <w:p w14:paraId="4C3A033C">
            <w:pPr>
              <w:widowControl/>
              <w:jc w:val="center"/>
              <w:rPr>
                <w:rFonts w:hint="eastAsia" w:ascii="仿宋" w:hAnsi="仿宋" w:eastAsia="仿宋" w:cs="宋体"/>
                <w:kern w:val="0"/>
              </w:rPr>
            </w:pPr>
          </w:p>
        </w:tc>
        <w:tc>
          <w:tcPr>
            <w:tcW w:w="1894" w:type="dxa"/>
            <w:tcBorders>
              <w:top w:val="single" w:color="auto" w:sz="4" w:space="0"/>
              <w:left w:val="nil"/>
              <w:bottom w:val="single" w:color="auto" w:sz="4" w:space="0"/>
              <w:right w:val="single" w:color="auto" w:sz="4" w:space="0"/>
            </w:tcBorders>
            <w:noWrap w:val="0"/>
            <w:vAlign w:val="center"/>
          </w:tcPr>
          <w:p w14:paraId="31A7C654">
            <w:pPr>
              <w:widowControl/>
              <w:jc w:val="center"/>
              <w:rPr>
                <w:rFonts w:hint="eastAsia" w:ascii="仿宋" w:hAnsi="仿宋" w:eastAsia="仿宋" w:cs="宋体"/>
                <w:kern w:val="0"/>
              </w:rPr>
            </w:pPr>
          </w:p>
        </w:tc>
      </w:tr>
      <w:tr w14:paraId="514B2E63">
        <w:tblPrEx>
          <w:tblCellMar>
            <w:top w:w="0" w:type="dxa"/>
            <w:left w:w="108" w:type="dxa"/>
            <w:bottom w:w="0" w:type="dxa"/>
            <w:right w:w="108" w:type="dxa"/>
          </w:tblCellMar>
        </w:tblPrEx>
        <w:trPr>
          <w:trHeight w:val="454" w:hRule="atLeast"/>
          <w:jc w:val="center"/>
        </w:trPr>
        <w:tc>
          <w:tcPr>
            <w:tcW w:w="2734" w:type="dxa"/>
            <w:gridSpan w:val="2"/>
            <w:tcBorders>
              <w:top w:val="single" w:color="auto" w:sz="4" w:space="0"/>
              <w:left w:val="single" w:color="auto" w:sz="4" w:space="0"/>
              <w:bottom w:val="single" w:color="auto" w:sz="4" w:space="0"/>
              <w:right w:val="single" w:color="000000" w:sz="4" w:space="0"/>
            </w:tcBorders>
            <w:noWrap w:val="0"/>
            <w:vAlign w:val="center"/>
          </w:tcPr>
          <w:p w14:paraId="072582AC">
            <w:pPr>
              <w:widowControl/>
              <w:jc w:val="center"/>
              <w:rPr>
                <w:rFonts w:hint="eastAsia" w:ascii="仿宋" w:hAnsi="仿宋" w:eastAsia="仿宋" w:cs="宋体"/>
                <w:b/>
                <w:bCs/>
                <w:kern w:val="0"/>
              </w:rPr>
            </w:pPr>
            <w:r>
              <w:rPr>
                <w:rFonts w:hint="eastAsia" w:ascii="仿宋" w:hAnsi="仿宋" w:eastAsia="仿宋" w:cs="宋体"/>
                <w:b/>
                <w:bCs/>
                <w:kern w:val="0"/>
              </w:rPr>
              <w:t>近三年参与制定</w:t>
            </w:r>
            <w:r>
              <w:rPr>
                <w:rFonts w:hint="eastAsia" w:ascii="仿宋" w:hAnsi="仿宋" w:eastAsia="仿宋" w:cs="宋体"/>
                <w:b/>
                <w:bCs/>
                <w:kern w:val="0"/>
                <w:lang w:val="en-US" w:eastAsia="zh-CN"/>
              </w:rPr>
              <w:t>各类</w:t>
            </w:r>
            <w:r>
              <w:rPr>
                <w:rFonts w:hint="eastAsia" w:ascii="仿宋" w:hAnsi="仿宋" w:eastAsia="仿宋" w:cs="宋体"/>
                <w:b/>
                <w:bCs/>
                <w:kern w:val="0"/>
              </w:rPr>
              <w:t>标准数量(个)</w:t>
            </w:r>
          </w:p>
        </w:tc>
        <w:tc>
          <w:tcPr>
            <w:tcW w:w="7574" w:type="dxa"/>
            <w:gridSpan w:val="6"/>
            <w:tcBorders>
              <w:top w:val="single" w:color="auto" w:sz="4" w:space="0"/>
              <w:left w:val="nil"/>
              <w:bottom w:val="single" w:color="auto" w:sz="4" w:space="0"/>
              <w:right w:val="single" w:color="000000" w:sz="4" w:space="0"/>
            </w:tcBorders>
            <w:noWrap w:val="0"/>
            <w:vAlign w:val="center"/>
          </w:tcPr>
          <w:p w14:paraId="086BD278">
            <w:pPr>
              <w:widowControl/>
              <w:rPr>
                <w:rFonts w:hint="eastAsia" w:ascii="仿宋" w:hAnsi="仿宋" w:eastAsia="仿宋" w:cs="宋体"/>
                <w:kern w:val="0"/>
              </w:rPr>
            </w:pPr>
          </w:p>
        </w:tc>
      </w:tr>
      <w:tr w14:paraId="5C1B2557">
        <w:tblPrEx>
          <w:tblCellMar>
            <w:top w:w="0" w:type="dxa"/>
            <w:left w:w="108" w:type="dxa"/>
            <w:bottom w:w="0" w:type="dxa"/>
            <w:right w:w="108" w:type="dxa"/>
          </w:tblCellMar>
        </w:tblPrEx>
        <w:trPr>
          <w:trHeight w:val="454" w:hRule="atLeast"/>
          <w:jc w:val="center"/>
        </w:trPr>
        <w:tc>
          <w:tcPr>
            <w:tcW w:w="2734" w:type="dxa"/>
            <w:gridSpan w:val="2"/>
            <w:tcBorders>
              <w:top w:val="single" w:color="auto" w:sz="4" w:space="0"/>
              <w:left w:val="single" w:color="auto" w:sz="4" w:space="0"/>
              <w:bottom w:val="single" w:color="auto" w:sz="4" w:space="0"/>
              <w:right w:val="single" w:color="000000" w:sz="4" w:space="0"/>
            </w:tcBorders>
            <w:noWrap w:val="0"/>
            <w:vAlign w:val="center"/>
          </w:tcPr>
          <w:p w14:paraId="1BB503E5">
            <w:pPr>
              <w:widowControl/>
              <w:jc w:val="center"/>
              <w:rPr>
                <w:rFonts w:ascii="仿宋" w:hAnsi="仿宋" w:eastAsia="仿宋" w:cs="宋体"/>
                <w:b/>
                <w:bCs/>
                <w:kern w:val="0"/>
              </w:rPr>
            </w:pPr>
            <w:r>
              <w:rPr>
                <w:rFonts w:hint="eastAsia" w:ascii="仿宋" w:hAnsi="仿宋" w:eastAsia="仿宋" w:cs="宋体"/>
                <w:b/>
                <w:bCs/>
                <w:kern w:val="0"/>
              </w:rPr>
              <w:t>近三年获得</w:t>
            </w:r>
          </w:p>
          <w:p w14:paraId="123F2EA1">
            <w:pPr>
              <w:widowControl/>
              <w:jc w:val="center"/>
              <w:rPr>
                <w:rFonts w:hint="eastAsia" w:ascii="仿宋" w:hAnsi="仿宋" w:eastAsia="仿宋" w:cs="宋体"/>
                <w:b/>
                <w:bCs/>
                <w:kern w:val="0"/>
              </w:rPr>
            </w:pPr>
            <w:r>
              <w:rPr>
                <w:rFonts w:hint="eastAsia" w:ascii="仿宋" w:hAnsi="仿宋" w:eastAsia="仿宋" w:cs="宋体"/>
                <w:b/>
                <w:bCs/>
                <w:kern w:val="0"/>
              </w:rPr>
              <w:t>软件著作权数量(项)</w:t>
            </w:r>
          </w:p>
        </w:tc>
        <w:tc>
          <w:tcPr>
            <w:tcW w:w="7574" w:type="dxa"/>
            <w:gridSpan w:val="6"/>
            <w:tcBorders>
              <w:top w:val="single" w:color="auto" w:sz="4" w:space="0"/>
              <w:left w:val="nil"/>
              <w:bottom w:val="single" w:color="auto" w:sz="4" w:space="0"/>
              <w:right w:val="single" w:color="000000" w:sz="4" w:space="0"/>
            </w:tcBorders>
            <w:noWrap w:val="0"/>
            <w:vAlign w:val="center"/>
          </w:tcPr>
          <w:p w14:paraId="6AE7D455">
            <w:pPr>
              <w:widowControl/>
              <w:rPr>
                <w:rFonts w:hint="eastAsia" w:ascii="仿宋" w:hAnsi="仿宋" w:eastAsia="仿宋" w:cs="宋体"/>
                <w:kern w:val="0"/>
              </w:rPr>
            </w:pPr>
          </w:p>
        </w:tc>
      </w:tr>
      <w:tr w14:paraId="55EAD906">
        <w:tblPrEx>
          <w:tblCellMar>
            <w:top w:w="0" w:type="dxa"/>
            <w:left w:w="108" w:type="dxa"/>
            <w:bottom w:w="0" w:type="dxa"/>
            <w:right w:w="108" w:type="dxa"/>
          </w:tblCellMar>
        </w:tblPrEx>
        <w:trPr>
          <w:trHeight w:val="454" w:hRule="atLeast"/>
          <w:jc w:val="center"/>
        </w:trPr>
        <w:tc>
          <w:tcPr>
            <w:tcW w:w="10308" w:type="dxa"/>
            <w:gridSpan w:val="8"/>
            <w:tcBorders>
              <w:top w:val="single" w:color="auto" w:sz="4" w:space="0"/>
              <w:left w:val="single" w:color="auto" w:sz="4" w:space="0"/>
              <w:bottom w:val="single" w:color="auto" w:sz="4" w:space="0"/>
              <w:right w:val="single" w:color="auto" w:sz="4" w:space="0"/>
            </w:tcBorders>
            <w:shd w:val="clear" w:color="auto" w:fill="C6D9F1"/>
            <w:noWrap w:val="0"/>
            <w:vAlign w:val="center"/>
          </w:tcPr>
          <w:p w14:paraId="22CC9FB5">
            <w:pPr>
              <w:widowControl/>
              <w:jc w:val="center"/>
              <w:rPr>
                <w:rFonts w:hint="eastAsia" w:ascii="仿宋" w:hAnsi="仿宋" w:eastAsia="仿宋" w:cs="宋体"/>
                <w:b/>
                <w:bCs/>
                <w:kern w:val="0"/>
              </w:rPr>
            </w:pPr>
            <w:r>
              <w:rPr>
                <w:rFonts w:hint="eastAsia" w:ascii="仿宋" w:hAnsi="仿宋" w:eastAsia="仿宋" w:cs="宋体"/>
                <w:b/>
                <w:bCs/>
                <w:kern w:val="0"/>
              </w:rPr>
              <w:t>生产设备或工艺水平</w:t>
            </w:r>
          </w:p>
        </w:tc>
      </w:tr>
      <w:tr w14:paraId="00C40290">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000000" w:sz="4" w:space="0"/>
            </w:tcBorders>
            <w:noWrap w:val="0"/>
            <w:vAlign w:val="center"/>
          </w:tcPr>
          <w:p w14:paraId="7FD7C005">
            <w:pPr>
              <w:widowControl/>
              <w:jc w:val="left"/>
              <w:rPr>
                <w:rFonts w:hint="eastAsia" w:ascii="仿宋" w:hAnsi="仿宋" w:eastAsia="仿宋" w:cs="宋体"/>
                <w:kern w:val="0"/>
              </w:rPr>
            </w:pPr>
            <w:r>
              <w:rPr>
                <w:rFonts w:hint="eastAsia" w:ascii="仿宋" w:hAnsi="仿宋" w:eastAsia="仿宋" w:cs="宋体"/>
                <w:kern w:val="0"/>
              </w:rPr>
              <w:t>□国际先进水平</w:t>
            </w:r>
          </w:p>
        </w:tc>
        <w:tc>
          <w:tcPr>
            <w:tcW w:w="8073" w:type="dxa"/>
            <w:gridSpan w:val="7"/>
            <w:tcBorders>
              <w:top w:val="single" w:color="auto" w:sz="4" w:space="0"/>
              <w:left w:val="single" w:color="auto" w:sz="4" w:space="0"/>
              <w:bottom w:val="single" w:color="auto" w:sz="4" w:space="0"/>
              <w:right w:val="single" w:color="000000" w:sz="4" w:space="0"/>
            </w:tcBorders>
            <w:noWrap w:val="0"/>
            <w:vAlign w:val="center"/>
          </w:tcPr>
          <w:p w14:paraId="1EE99464">
            <w:pPr>
              <w:widowControl/>
              <w:jc w:val="left"/>
              <w:rPr>
                <w:rFonts w:hint="eastAsia" w:ascii="仿宋" w:hAnsi="仿宋" w:eastAsia="仿宋" w:cs="宋体"/>
                <w:kern w:val="0"/>
              </w:rPr>
            </w:pPr>
            <w:r>
              <w:rPr>
                <w:rFonts w:hint="eastAsia" w:ascii="仿宋" w:hAnsi="仿宋" w:eastAsia="仿宋" w:cs="宋体"/>
                <w:kern w:val="0"/>
              </w:rPr>
              <w:t>请填写设备或工艺的流程：</w:t>
            </w:r>
          </w:p>
        </w:tc>
      </w:tr>
      <w:tr w14:paraId="62C5F1C0">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000000" w:sz="4" w:space="0"/>
            </w:tcBorders>
            <w:noWrap w:val="0"/>
            <w:vAlign w:val="center"/>
          </w:tcPr>
          <w:p w14:paraId="56D0180D">
            <w:pPr>
              <w:widowControl/>
              <w:jc w:val="left"/>
              <w:rPr>
                <w:rFonts w:hint="eastAsia" w:ascii="仿宋" w:hAnsi="仿宋" w:eastAsia="仿宋" w:cs="宋体"/>
                <w:kern w:val="0"/>
              </w:rPr>
            </w:pPr>
            <w:r>
              <w:rPr>
                <w:rFonts w:hint="eastAsia" w:ascii="仿宋" w:hAnsi="仿宋" w:eastAsia="仿宋" w:cs="宋体"/>
                <w:kern w:val="0"/>
              </w:rPr>
              <w:t>□行业先进水平</w:t>
            </w:r>
          </w:p>
        </w:tc>
        <w:tc>
          <w:tcPr>
            <w:tcW w:w="8073" w:type="dxa"/>
            <w:gridSpan w:val="7"/>
            <w:tcBorders>
              <w:top w:val="single" w:color="auto" w:sz="4" w:space="0"/>
              <w:left w:val="single" w:color="auto" w:sz="4" w:space="0"/>
              <w:bottom w:val="single" w:color="auto" w:sz="4" w:space="0"/>
              <w:right w:val="single" w:color="000000" w:sz="4" w:space="0"/>
            </w:tcBorders>
            <w:noWrap w:val="0"/>
            <w:vAlign w:val="center"/>
          </w:tcPr>
          <w:p w14:paraId="601496B3">
            <w:pPr>
              <w:widowControl/>
              <w:jc w:val="left"/>
              <w:rPr>
                <w:rFonts w:hint="eastAsia" w:ascii="仿宋" w:hAnsi="仿宋" w:eastAsia="仿宋" w:cs="宋体"/>
                <w:kern w:val="0"/>
              </w:rPr>
            </w:pPr>
            <w:r>
              <w:rPr>
                <w:rFonts w:hint="eastAsia" w:ascii="仿宋" w:hAnsi="仿宋" w:eastAsia="仿宋" w:cs="宋体"/>
                <w:kern w:val="0"/>
              </w:rPr>
              <w:t>请填写设备或工艺的流程：</w:t>
            </w:r>
          </w:p>
        </w:tc>
      </w:tr>
      <w:tr w14:paraId="1A9E39C6">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000000" w:sz="4" w:space="0"/>
            </w:tcBorders>
            <w:noWrap w:val="0"/>
            <w:vAlign w:val="center"/>
          </w:tcPr>
          <w:p w14:paraId="5DAF4700">
            <w:pPr>
              <w:widowControl/>
              <w:jc w:val="left"/>
              <w:rPr>
                <w:rFonts w:hint="eastAsia" w:ascii="仿宋" w:hAnsi="仿宋" w:eastAsia="仿宋" w:cs="宋体"/>
                <w:kern w:val="0"/>
              </w:rPr>
            </w:pPr>
            <w:r>
              <w:rPr>
                <w:rFonts w:hint="eastAsia" w:ascii="仿宋" w:hAnsi="仿宋" w:eastAsia="仿宋" w:cs="宋体"/>
                <w:kern w:val="0"/>
              </w:rPr>
              <w:t>□行业平均水平</w:t>
            </w:r>
          </w:p>
        </w:tc>
        <w:tc>
          <w:tcPr>
            <w:tcW w:w="8073" w:type="dxa"/>
            <w:gridSpan w:val="7"/>
            <w:tcBorders>
              <w:top w:val="single" w:color="auto" w:sz="4" w:space="0"/>
              <w:left w:val="single" w:color="auto" w:sz="4" w:space="0"/>
              <w:bottom w:val="single" w:color="auto" w:sz="4" w:space="0"/>
              <w:right w:val="single" w:color="000000" w:sz="4" w:space="0"/>
            </w:tcBorders>
            <w:noWrap w:val="0"/>
            <w:vAlign w:val="center"/>
          </w:tcPr>
          <w:p w14:paraId="1A289D95">
            <w:pPr>
              <w:widowControl/>
              <w:jc w:val="left"/>
              <w:rPr>
                <w:rFonts w:hint="eastAsia" w:ascii="仿宋" w:hAnsi="仿宋" w:eastAsia="仿宋" w:cs="宋体"/>
                <w:kern w:val="0"/>
              </w:rPr>
            </w:pPr>
            <w:r>
              <w:rPr>
                <w:rFonts w:hint="eastAsia" w:ascii="仿宋" w:hAnsi="仿宋" w:eastAsia="仿宋" w:cs="宋体"/>
                <w:kern w:val="0"/>
              </w:rPr>
              <w:t>请填写设备或工艺的流程：</w:t>
            </w:r>
          </w:p>
        </w:tc>
      </w:tr>
    </w:tbl>
    <w:p w14:paraId="0826C2D6">
      <w:pPr>
        <w:pStyle w:val="3"/>
        <w:spacing w:line="240" w:lineRule="auto"/>
        <w:rPr>
          <w:rFonts w:hint="eastAsia" w:ascii="楷体" w:hAnsi="楷体" w:eastAsia="楷体"/>
          <w:kern w:val="2"/>
          <w:lang w:eastAsia="zh-CN"/>
        </w:rPr>
      </w:pPr>
      <w:r>
        <w:rPr>
          <w:rFonts w:hint="eastAsia" w:ascii="楷体" w:hAnsi="楷体" w:eastAsia="楷体"/>
          <w:kern w:val="2"/>
          <w:lang w:val="en-US" w:eastAsia="zh-CN"/>
        </w:rPr>
        <w:t>7</w:t>
      </w:r>
      <w:r>
        <w:rPr>
          <w:rFonts w:hint="eastAsia" w:ascii="楷体" w:hAnsi="楷体" w:eastAsia="楷体"/>
          <w:kern w:val="2"/>
        </w:rPr>
        <w:t>.产品质量管理</w:t>
      </w:r>
    </w:p>
    <w:tbl>
      <w:tblPr>
        <w:tblStyle w:val="15"/>
        <w:tblW w:w="5000" w:type="pct"/>
        <w:jc w:val="center"/>
        <w:tblLayout w:type="fixed"/>
        <w:tblCellMar>
          <w:top w:w="0" w:type="dxa"/>
          <w:left w:w="108" w:type="dxa"/>
          <w:bottom w:w="0" w:type="dxa"/>
          <w:right w:w="108" w:type="dxa"/>
        </w:tblCellMar>
      </w:tblPr>
      <w:tblGrid>
        <w:gridCol w:w="1444"/>
        <w:gridCol w:w="2954"/>
        <w:gridCol w:w="2955"/>
        <w:gridCol w:w="2955"/>
      </w:tblGrid>
      <w:tr w14:paraId="7C8CD6E2">
        <w:tblPrEx>
          <w:tblCellMar>
            <w:top w:w="0" w:type="dxa"/>
            <w:left w:w="108" w:type="dxa"/>
            <w:bottom w:w="0" w:type="dxa"/>
            <w:right w:w="108" w:type="dxa"/>
          </w:tblCellMar>
        </w:tblPrEx>
        <w:trPr>
          <w:trHeight w:val="454" w:hRule="atLeast"/>
          <w:jc w:val="center"/>
        </w:trPr>
        <w:tc>
          <w:tcPr>
            <w:tcW w:w="9067"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14:paraId="33E4F871">
            <w:pPr>
              <w:widowControl/>
              <w:jc w:val="center"/>
              <w:rPr>
                <w:rFonts w:ascii="仿宋" w:hAnsi="仿宋" w:eastAsia="仿宋" w:cs="宋体"/>
                <w:b/>
                <w:bCs/>
                <w:kern w:val="0"/>
              </w:rPr>
            </w:pPr>
            <w:r>
              <w:rPr>
                <w:rFonts w:hint="eastAsia" w:ascii="仿宋" w:hAnsi="仿宋" w:eastAsia="仿宋" w:cs="宋体"/>
                <w:b/>
                <w:bCs/>
                <w:kern w:val="0"/>
              </w:rPr>
              <w:t>产品抽检</w:t>
            </w:r>
          </w:p>
        </w:tc>
      </w:tr>
      <w:tr w14:paraId="43D683E0">
        <w:tblPrEx>
          <w:tblCellMar>
            <w:top w:w="0" w:type="dxa"/>
            <w:left w:w="108" w:type="dxa"/>
            <w:bottom w:w="0" w:type="dxa"/>
            <w:right w:w="108" w:type="dxa"/>
          </w:tblCellMar>
        </w:tblPrEx>
        <w:trPr>
          <w:trHeight w:val="454"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3E2B5422">
            <w:pPr>
              <w:widowControl/>
              <w:jc w:val="center"/>
              <w:rPr>
                <w:rFonts w:hint="eastAsia" w:ascii="仿宋" w:hAnsi="仿宋" w:eastAsia="仿宋" w:cs="宋体"/>
                <w:b/>
                <w:bCs/>
                <w:kern w:val="0"/>
              </w:rPr>
            </w:pPr>
            <w:r>
              <w:rPr>
                <w:rFonts w:hint="eastAsia" w:ascii="仿宋" w:hAnsi="仿宋" w:eastAsia="仿宋" w:cs="宋体"/>
                <w:b/>
                <w:bCs/>
                <w:kern w:val="0"/>
              </w:rPr>
              <w:t>年份</w:t>
            </w:r>
          </w:p>
        </w:tc>
        <w:tc>
          <w:tcPr>
            <w:tcW w:w="2598" w:type="dxa"/>
            <w:tcBorders>
              <w:top w:val="single" w:color="auto" w:sz="4" w:space="0"/>
              <w:left w:val="nil"/>
              <w:bottom w:val="single" w:color="auto" w:sz="4" w:space="0"/>
              <w:right w:val="single" w:color="auto" w:sz="4" w:space="0"/>
            </w:tcBorders>
            <w:noWrap w:val="0"/>
            <w:vAlign w:val="center"/>
          </w:tcPr>
          <w:p w14:paraId="634B5B21">
            <w:pPr>
              <w:widowControl/>
              <w:jc w:val="center"/>
              <w:rPr>
                <w:rFonts w:hint="eastAsia" w:ascii="仿宋" w:hAnsi="仿宋" w:eastAsia="仿宋" w:cs="宋体"/>
                <w:b/>
                <w:bCs/>
                <w:kern w:val="0"/>
              </w:rPr>
            </w:pPr>
            <w:r>
              <w:rPr>
                <w:rFonts w:ascii="仿宋" w:hAnsi="仿宋" w:eastAsia="仿宋" w:cs="宋体"/>
                <w:b/>
                <w:bCs/>
                <w:kern w:val="0"/>
              </w:rPr>
              <w:t>202</w:t>
            </w:r>
            <w:r>
              <w:rPr>
                <w:rFonts w:hint="eastAsia" w:ascii="仿宋" w:hAnsi="仿宋" w:eastAsia="仿宋" w:cs="宋体"/>
                <w:b/>
                <w:bCs/>
                <w:kern w:val="0"/>
              </w:rPr>
              <w:t>2年</w:t>
            </w:r>
          </w:p>
        </w:tc>
        <w:tc>
          <w:tcPr>
            <w:tcW w:w="2599" w:type="dxa"/>
            <w:tcBorders>
              <w:top w:val="single" w:color="auto" w:sz="4" w:space="0"/>
              <w:left w:val="nil"/>
              <w:bottom w:val="single" w:color="auto" w:sz="4" w:space="0"/>
              <w:right w:val="single" w:color="auto" w:sz="4" w:space="0"/>
            </w:tcBorders>
            <w:noWrap w:val="0"/>
            <w:vAlign w:val="center"/>
          </w:tcPr>
          <w:p w14:paraId="52D2BC60">
            <w:pPr>
              <w:widowControl/>
              <w:jc w:val="center"/>
              <w:rPr>
                <w:rFonts w:hint="eastAsia" w:ascii="仿宋" w:hAnsi="仿宋" w:eastAsia="仿宋" w:cs="宋体"/>
                <w:b/>
                <w:bCs/>
                <w:kern w:val="0"/>
              </w:rPr>
            </w:pPr>
            <w:r>
              <w:rPr>
                <w:rFonts w:ascii="仿宋" w:hAnsi="仿宋" w:eastAsia="仿宋" w:cs="宋体"/>
                <w:b/>
                <w:bCs/>
                <w:kern w:val="0"/>
              </w:rPr>
              <w:t>202</w:t>
            </w:r>
            <w:r>
              <w:rPr>
                <w:rFonts w:hint="eastAsia" w:ascii="仿宋" w:hAnsi="仿宋" w:eastAsia="仿宋" w:cs="宋体"/>
                <w:b/>
                <w:bCs/>
                <w:kern w:val="0"/>
              </w:rPr>
              <w:t>3年</w:t>
            </w:r>
          </w:p>
        </w:tc>
        <w:tc>
          <w:tcPr>
            <w:tcW w:w="2599" w:type="dxa"/>
            <w:tcBorders>
              <w:top w:val="single" w:color="auto" w:sz="4" w:space="0"/>
              <w:left w:val="nil"/>
              <w:bottom w:val="single" w:color="auto" w:sz="4" w:space="0"/>
              <w:right w:val="single" w:color="auto" w:sz="4" w:space="0"/>
            </w:tcBorders>
            <w:noWrap w:val="0"/>
            <w:vAlign w:val="center"/>
          </w:tcPr>
          <w:p w14:paraId="2AFCE2AF">
            <w:pPr>
              <w:widowControl/>
              <w:jc w:val="center"/>
              <w:rPr>
                <w:rFonts w:hint="eastAsia" w:ascii="仿宋" w:hAnsi="仿宋" w:eastAsia="仿宋" w:cs="宋体"/>
                <w:b/>
                <w:bCs/>
                <w:kern w:val="0"/>
              </w:rPr>
            </w:pPr>
            <w:r>
              <w:rPr>
                <w:rFonts w:ascii="仿宋" w:hAnsi="仿宋" w:eastAsia="仿宋" w:cs="宋体"/>
                <w:b/>
                <w:bCs/>
                <w:kern w:val="0"/>
              </w:rPr>
              <w:t>202</w:t>
            </w:r>
            <w:r>
              <w:rPr>
                <w:rFonts w:hint="eastAsia" w:ascii="仿宋" w:hAnsi="仿宋" w:eastAsia="仿宋" w:cs="宋体"/>
                <w:b/>
                <w:bCs/>
                <w:kern w:val="0"/>
              </w:rPr>
              <w:t>4年</w:t>
            </w:r>
          </w:p>
        </w:tc>
      </w:tr>
      <w:tr w14:paraId="618AE17B">
        <w:tblPrEx>
          <w:tblCellMar>
            <w:top w:w="0" w:type="dxa"/>
            <w:left w:w="108" w:type="dxa"/>
            <w:bottom w:w="0" w:type="dxa"/>
            <w:right w:w="108" w:type="dxa"/>
          </w:tblCellMar>
        </w:tblPrEx>
        <w:trPr>
          <w:trHeight w:val="454"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0380AF42">
            <w:pPr>
              <w:widowControl/>
              <w:jc w:val="center"/>
              <w:rPr>
                <w:rFonts w:hint="eastAsia" w:ascii="仿宋" w:hAnsi="仿宋" w:eastAsia="仿宋" w:cs="宋体"/>
                <w:b/>
                <w:bCs/>
                <w:kern w:val="0"/>
              </w:rPr>
            </w:pPr>
            <w:r>
              <w:rPr>
                <w:rFonts w:hint="eastAsia" w:ascii="仿宋" w:hAnsi="仿宋" w:eastAsia="仿宋" w:cs="宋体"/>
                <w:b/>
                <w:bCs/>
                <w:kern w:val="0"/>
              </w:rPr>
              <w:t>抽检结果</w:t>
            </w:r>
          </w:p>
        </w:tc>
        <w:tc>
          <w:tcPr>
            <w:tcW w:w="2598" w:type="dxa"/>
            <w:tcBorders>
              <w:top w:val="single" w:color="auto" w:sz="4" w:space="0"/>
              <w:left w:val="nil"/>
              <w:bottom w:val="single" w:color="auto" w:sz="4" w:space="0"/>
              <w:right w:val="single" w:color="auto" w:sz="4" w:space="0"/>
            </w:tcBorders>
            <w:noWrap w:val="0"/>
            <w:vAlign w:val="center"/>
          </w:tcPr>
          <w:p w14:paraId="112F2D3C">
            <w:pPr>
              <w:widowControl/>
              <w:jc w:val="left"/>
              <w:rPr>
                <w:rFonts w:ascii="仿宋" w:hAnsi="仿宋" w:eastAsia="仿宋" w:cs="宋体"/>
                <w:kern w:val="0"/>
              </w:rPr>
            </w:pPr>
            <w:r>
              <w:rPr>
                <w:rFonts w:hint="eastAsia" w:ascii="仿宋" w:hAnsi="仿宋" w:eastAsia="仿宋" w:cs="宋体"/>
                <w:kern w:val="0"/>
              </w:rPr>
              <w:t>□合格(合格率：</w:t>
            </w:r>
            <w:r>
              <w:rPr>
                <w:rFonts w:hint="eastAsia" w:ascii="仿宋" w:hAnsi="仿宋" w:eastAsia="仿宋" w:cs="宋体"/>
                <w:kern w:val="0"/>
                <w:u w:val="single"/>
              </w:rPr>
              <w:t xml:space="preserve">      </w:t>
            </w:r>
            <w:r>
              <w:rPr>
                <w:rFonts w:hint="eastAsia" w:ascii="仿宋" w:hAnsi="仿宋" w:eastAsia="仿宋" w:cs="宋体"/>
                <w:kern w:val="0"/>
              </w:rPr>
              <w:t>%)</w:t>
            </w:r>
          </w:p>
          <w:p w14:paraId="19D1B5FC">
            <w:pPr>
              <w:widowControl/>
              <w:jc w:val="left"/>
              <w:rPr>
                <w:rFonts w:hint="eastAsia" w:ascii="仿宋" w:hAnsi="仿宋" w:eastAsia="仿宋" w:cs="宋体"/>
                <w:kern w:val="0"/>
              </w:rPr>
            </w:pPr>
            <w:r>
              <w:rPr>
                <w:rFonts w:hint="eastAsia" w:ascii="仿宋" w:hAnsi="仿宋" w:eastAsia="仿宋" w:cs="宋体"/>
                <w:kern w:val="0"/>
              </w:rPr>
              <w:t>□不合格</w:t>
            </w:r>
          </w:p>
        </w:tc>
        <w:tc>
          <w:tcPr>
            <w:tcW w:w="2599" w:type="dxa"/>
            <w:tcBorders>
              <w:top w:val="single" w:color="auto" w:sz="4" w:space="0"/>
              <w:left w:val="nil"/>
              <w:bottom w:val="single" w:color="auto" w:sz="4" w:space="0"/>
              <w:right w:val="single" w:color="auto" w:sz="4" w:space="0"/>
            </w:tcBorders>
            <w:noWrap w:val="0"/>
            <w:vAlign w:val="center"/>
          </w:tcPr>
          <w:p w14:paraId="29073D07">
            <w:pPr>
              <w:widowControl/>
              <w:jc w:val="left"/>
              <w:rPr>
                <w:rFonts w:ascii="仿宋" w:hAnsi="仿宋" w:eastAsia="仿宋" w:cs="宋体"/>
                <w:kern w:val="0"/>
              </w:rPr>
            </w:pPr>
            <w:r>
              <w:rPr>
                <w:rFonts w:hint="eastAsia" w:ascii="仿宋" w:hAnsi="仿宋" w:eastAsia="仿宋" w:cs="宋体"/>
                <w:kern w:val="0"/>
              </w:rPr>
              <w:t>□合格(合格率：</w:t>
            </w:r>
            <w:r>
              <w:rPr>
                <w:rFonts w:hint="eastAsia" w:ascii="仿宋" w:hAnsi="仿宋" w:eastAsia="仿宋" w:cs="宋体"/>
                <w:kern w:val="0"/>
                <w:u w:val="single"/>
              </w:rPr>
              <w:t xml:space="preserve">      </w:t>
            </w:r>
            <w:r>
              <w:rPr>
                <w:rFonts w:hint="eastAsia" w:ascii="仿宋" w:hAnsi="仿宋" w:eastAsia="仿宋" w:cs="宋体"/>
                <w:kern w:val="0"/>
              </w:rPr>
              <w:t>%)</w:t>
            </w:r>
          </w:p>
          <w:p w14:paraId="3BB43798">
            <w:pPr>
              <w:widowControl/>
              <w:jc w:val="left"/>
              <w:rPr>
                <w:rFonts w:hint="eastAsia" w:ascii="仿宋" w:hAnsi="仿宋" w:eastAsia="仿宋" w:cs="宋体"/>
                <w:kern w:val="0"/>
              </w:rPr>
            </w:pPr>
            <w:r>
              <w:rPr>
                <w:rFonts w:hint="eastAsia" w:ascii="仿宋" w:hAnsi="仿宋" w:eastAsia="仿宋" w:cs="宋体"/>
                <w:kern w:val="0"/>
              </w:rPr>
              <w:t>□不合格</w:t>
            </w:r>
          </w:p>
        </w:tc>
        <w:tc>
          <w:tcPr>
            <w:tcW w:w="2599" w:type="dxa"/>
            <w:tcBorders>
              <w:top w:val="single" w:color="auto" w:sz="4" w:space="0"/>
              <w:left w:val="nil"/>
              <w:bottom w:val="single" w:color="auto" w:sz="4" w:space="0"/>
              <w:right w:val="single" w:color="auto" w:sz="4" w:space="0"/>
            </w:tcBorders>
            <w:noWrap w:val="0"/>
            <w:vAlign w:val="center"/>
          </w:tcPr>
          <w:p w14:paraId="65C0B31E">
            <w:pPr>
              <w:widowControl/>
              <w:jc w:val="left"/>
              <w:rPr>
                <w:rFonts w:ascii="仿宋" w:hAnsi="仿宋" w:eastAsia="仿宋" w:cs="宋体"/>
                <w:kern w:val="0"/>
              </w:rPr>
            </w:pPr>
            <w:r>
              <w:rPr>
                <w:rFonts w:hint="eastAsia" w:ascii="仿宋" w:hAnsi="仿宋" w:eastAsia="仿宋" w:cs="宋体"/>
                <w:kern w:val="0"/>
              </w:rPr>
              <w:t>□合格(合格率：</w:t>
            </w:r>
            <w:r>
              <w:rPr>
                <w:rFonts w:hint="eastAsia" w:ascii="仿宋" w:hAnsi="仿宋" w:eastAsia="仿宋" w:cs="宋体"/>
                <w:kern w:val="0"/>
                <w:u w:val="single"/>
              </w:rPr>
              <w:t xml:space="preserve">      </w:t>
            </w:r>
            <w:r>
              <w:rPr>
                <w:rFonts w:hint="eastAsia" w:ascii="仿宋" w:hAnsi="仿宋" w:eastAsia="仿宋" w:cs="宋体"/>
                <w:kern w:val="0"/>
              </w:rPr>
              <w:t>%)</w:t>
            </w:r>
          </w:p>
          <w:p w14:paraId="54F5B846">
            <w:pPr>
              <w:widowControl/>
              <w:jc w:val="left"/>
              <w:rPr>
                <w:rFonts w:hint="eastAsia" w:ascii="仿宋" w:hAnsi="仿宋" w:eastAsia="仿宋" w:cs="宋体"/>
                <w:kern w:val="0"/>
              </w:rPr>
            </w:pPr>
            <w:r>
              <w:rPr>
                <w:rFonts w:hint="eastAsia" w:ascii="仿宋" w:hAnsi="仿宋" w:eastAsia="仿宋" w:cs="宋体"/>
                <w:kern w:val="0"/>
              </w:rPr>
              <w:t>□不合格</w:t>
            </w:r>
          </w:p>
        </w:tc>
      </w:tr>
      <w:tr w14:paraId="158B2248">
        <w:tblPrEx>
          <w:tblCellMar>
            <w:top w:w="0" w:type="dxa"/>
            <w:left w:w="108" w:type="dxa"/>
            <w:bottom w:w="0" w:type="dxa"/>
            <w:right w:w="108" w:type="dxa"/>
          </w:tblCellMar>
        </w:tblPrEx>
        <w:trPr>
          <w:trHeight w:val="454" w:hRule="atLeast"/>
          <w:jc w:val="center"/>
        </w:trPr>
        <w:tc>
          <w:tcPr>
            <w:tcW w:w="9067"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14:paraId="0EC62C39">
            <w:pPr>
              <w:widowControl/>
              <w:jc w:val="center"/>
              <w:rPr>
                <w:rFonts w:hint="eastAsia" w:ascii="仿宋" w:hAnsi="仿宋" w:eastAsia="仿宋" w:cs="宋体"/>
                <w:b/>
                <w:bCs/>
                <w:kern w:val="0"/>
              </w:rPr>
            </w:pPr>
            <w:r>
              <w:rPr>
                <w:rFonts w:hint="eastAsia" w:ascii="仿宋" w:hAnsi="仿宋" w:eastAsia="仿宋" w:cs="宋体"/>
                <w:b/>
                <w:bCs/>
                <w:kern w:val="0"/>
              </w:rPr>
              <w:t>产品认可度（多选）</w:t>
            </w:r>
          </w:p>
        </w:tc>
      </w:tr>
      <w:tr w14:paraId="69E37FB9">
        <w:tblPrEx>
          <w:tblCellMar>
            <w:top w:w="0" w:type="dxa"/>
            <w:left w:w="108" w:type="dxa"/>
            <w:bottom w:w="0" w:type="dxa"/>
            <w:right w:w="108" w:type="dxa"/>
          </w:tblCellMar>
        </w:tblPrEx>
        <w:trPr>
          <w:trHeight w:val="454" w:hRule="atLeast"/>
          <w:jc w:val="center"/>
        </w:trPr>
        <w:tc>
          <w:tcPr>
            <w:tcW w:w="9067" w:type="dxa"/>
            <w:gridSpan w:val="4"/>
            <w:tcBorders>
              <w:top w:val="single" w:color="auto" w:sz="4" w:space="0"/>
              <w:left w:val="single" w:color="auto" w:sz="4" w:space="0"/>
              <w:bottom w:val="single" w:color="auto" w:sz="4" w:space="0"/>
              <w:right w:val="single" w:color="auto" w:sz="4" w:space="0"/>
            </w:tcBorders>
            <w:noWrap w:val="0"/>
            <w:vAlign w:val="center"/>
          </w:tcPr>
          <w:p w14:paraId="50D651E8">
            <w:pPr>
              <w:widowControl/>
              <w:jc w:val="left"/>
              <w:rPr>
                <w:rFonts w:ascii="仿宋" w:hAnsi="仿宋" w:eastAsia="仿宋" w:cs="宋体"/>
                <w:kern w:val="0"/>
              </w:rPr>
            </w:pPr>
            <w:r>
              <w:rPr>
                <w:rFonts w:hint="eastAsia" w:ascii="仿宋" w:hAnsi="仿宋" w:eastAsia="仿宋" w:cs="宋体"/>
                <w:kern w:val="0"/>
              </w:rPr>
              <w:t>□行业推荐产品</w:t>
            </w:r>
          </w:p>
          <w:p w14:paraId="46759471">
            <w:pPr>
              <w:widowControl/>
              <w:jc w:val="left"/>
              <w:rPr>
                <w:rFonts w:ascii="仿宋" w:hAnsi="仿宋" w:eastAsia="仿宋" w:cs="宋体"/>
                <w:kern w:val="0"/>
              </w:rPr>
            </w:pPr>
            <w:r>
              <w:rPr>
                <w:rFonts w:hint="eastAsia" w:ascii="仿宋" w:hAnsi="仿宋" w:eastAsia="仿宋" w:cs="宋体"/>
                <w:kern w:val="0"/>
              </w:rPr>
              <w:t>□省级推荐产品</w:t>
            </w:r>
          </w:p>
          <w:p w14:paraId="57B0AE44">
            <w:pPr>
              <w:widowControl/>
              <w:jc w:val="left"/>
              <w:rPr>
                <w:rFonts w:hint="eastAsia" w:ascii="仿宋" w:hAnsi="仿宋" w:eastAsia="仿宋" w:cs="宋体"/>
                <w:kern w:val="0"/>
              </w:rPr>
            </w:pPr>
            <w:r>
              <w:rPr>
                <w:rFonts w:hint="eastAsia" w:ascii="仿宋" w:hAnsi="仿宋" w:eastAsia="仿宋" w:cs="宋体"/>
                <w:kern w:val="0"/>
              </w:rPr>
              <w:t>□其他：</w:t>
            </w:r>
          </w:p>
        </w:tc>
      </w:tr>
    </w:tbl>
    <w:p w14:paraId="54B7F1DA">
      <w:pPr>
        <w:pStyle w:val="3"/>
        <w:spacing w:line="240" w:lineRule="auto"/>
        <w:rPr>
          <w:rFonts w:hint="eastAsia" w:ascii="楷体" w:hAnsi="楷体" w:eastAsia="楷体"/>
          <w:kern w:val="2"/>
          <w:lang w:eastAsia="zh-CN"/>
        </w:rPr>
      </w:pPr>
      <w:r>
        <w:rPr>
          <w:rFonts w:hint="eastAsia" w:ascii="楷体" w:hAnsi="楷体" w:eastAsia="楷体"/>
          <w:kern w:val="2"/>
          <w:lang w:val="en-US" w:eastAsia="zh-CN"/>
        </w:rPr>
        <w:t>8</w:t>
      </w:r>
      <w:r>
        <w:rPr>
          <w:rFonts w:hint="eastAsia" w:ascii="楷体" w:hAnsi="楷体" w:eastAsia="楷体"/>
          <w:kern w:val="2"/>
        </w:rPr>
        <w:t>.售后服务管理</w:t>
      </w:r>
    </w:p>
    <w:tbl>
      <w:tblPr>
        <w:tblStyle w:val="15"/>
        <w:tblW w:w="5000" w:type="pct"/>
        <w:jc w:val="center"/>
        <w:tblLayout w:type="fixed"/>
        <w:tblCellMar>
          <w:top w:w="0" w:type="dxa"/>
          <w:left w:w="108" w:type="dxa"/>
          <w:bottom w:w="0" w:type="dxa"/>
          <w:right w:w="108" w:type="dxa"/>
        </w:tblCellMar>
      </w:tblPr>
      <w:tblGrid>
        <w:gridCol w:w="2090"/>
        <w:gridCol w:w="2095"/>
        <w:gridCol w:w="3545"/>
        <w:gridCol w:w="2578"/>
      </w:tblGrid>
      <w:tr w14:paraId="32A1A5E6">
        <w:tblPrEx>
          <w:tblCellMar>
            <w:top w:w="0" w:type="dxa"/>
            <w:left w:w="108" w:type="dxa"/>
            <w:bottom w:w="0" w:type="dxa"/>
            <w:right w:w="108" w:type="dxa"/>
          </w:tblCellMar>
        </w:tblPrEx>
        <w:trPr>
          <w:trHeight w:val="454" w:hRule="atLeast"/>
          <w:jc w:val="center"/>
        </w:trPr>
        <w:tc>
          <w:tcPr>
            <w:tcW w:w="9067"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14:paraId="69DB5139">
            <w:pPr>
              <w:widowControl/>
              <w:jc w:val="center"/>
              <w:rPr>
                <w:rFonts w:ascii="仿宋" w:hAnsi="仿宋" w:eastAsia="仿宋" w:cs="宋体"/>
                <w:b/>
                <w:bCs/>
                <w:kern w:val="0"/>
              </w:rPr>
            </w:pPr>
            <w:r>
              <w:rPr>
                <w:rFonts w:hint="eastAsia" w:ascii="仿宋" w:hAnsi="仿宋" w:eastAsia="仿宋" w:cs="宋体"/>
                <w:b/>
                <w:bCs/>
                <w:kern w:val="0"/>
              </w:rPr>
              <w:t>售后服务管理</w:t>
            </w:r>
          </w:p>
        </w:tc>
      </w:tr>
      <w:tr w14:paraId="681FCB9C">
        <w:tblPrEx>
          <w:tblCellMar>
            <w:top w:w="0" w:type="dxa"/>
            <w:left w:w="108" w:type="dxa"/>
            <w:bottom w:w="0" w:type="dxa"/>
            <w:right w:w="108" w:type="dxa"/>
          </w:tblCellMar>
        </w:tblPrEx>
        <w:trPr>
          <w:trHeight w:val="454"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5BFD893C">
            <w:pPr>
              <w:widowControl/>
              <w:jc w:val="center"/>
              <w:rPr>
                <w:rFonts w:hint="eastAsia" w:ascii="仿宋" w:hAnsi="仿宋" w:eastAsia="仿宋" w:cs="宋体"/>
                <w:b/>
                <w:bCs/>
                <w:kern w:val="0"/>
              </w:rPr>
            </w:pPr>
            <w:r>
              <w:rPr>
                <w:rFonts w:hint="eastAsia" w:ascii="仿宋" w:hAnsi="仿宋" w:eastAsia="仿宋" w:cs="宋体"/>
                <w:b/>
                <w:bCs/>
                <w:kern w:val="0"/>
              </w:rPr>
              <w:t>售后服务部门</w:t>
            </w:r>
          </w:p>
        </w:tc>
        <w:tc>
          <w:tcPr>
            <w:tcW w:w="7229" w:type="dxa"/>
            <w:gridSpan w:val="3"/>
            <w:tcBorders>
              <w:top w:val="single" w:color="auto" w:sz="4" w:space="0"/>
              <w:left w:val="nil"/>
              <w:bottom w:val="single" w:color="auto" w:sz="4" w:space="0"/>
              <w:right w:val="single" w:color="auto" w:sz="4" w:space="0"/>
            </w:tcBorders>
            <w:noWrap w:val="0"/>
            <w:vAlign w:val="center"/>
          </w:tcPr>
          <w:p w14:paraId="6D7AF70A">
            <w:pPr>
              <w:widowControl/>
              <w:jc w:val="left"/>
              <w:rPr>
                <w:rFonts w:ascii="仿宋" w:hAnsi="仿宋" w:eastAsia="仿宋" w:cs="宋体"/>
                <w:kern w:val="0"/>
              </w:rPr>
            </w:pPr>
            <w:r>
              <w:rPr>
                <w:rFonts w:hint="eastAsia" w:ascii="仿宋" w:hAnsi="仿宋" w:eastAsia="仿宋" w:cs="宋体"/>
                <w:kern w:val="0"/>
              </w:rPr>
              <w:t>□有，部门为：</w:t>
            </w:r>
            <w:r>
              <w:rPr>
                <w:rFonts w:hint="eastAsia" w:ascii="仿宋" w:hAnsi="仿宋" w:eastAsia="仿宋" w:cs="宋体"/>
                <w:kern w:val="0"/>
                <w:u w:val="single"/>
              </w:rPr>
              <w:t xml:space="preserve">               </w:t>
            </w:r>
            <w:r>
              <w:rPr>
                <w:rFonts w:hint="eastAsia" w:ascii="仿宋" w:hAnsi="仿宋" w:eastAsia="仿宋" w:cs="宋体"/>
                <w:kern w:val="0"/>
              </w:rPr>
              <w:t>；</w:t>
            </w:r>
          </w:p>
          <w:p w14:paraId="2FC6C905">
            <w:pPr>
              <w:widowControl/>
              <w:jc w:val="left"/>
              <w:rPr>
                <w:rFonts w:hint="eastAsia" w:ascii="仿宋" w:hAnsi="仿宋" w:eastAsia="仿宋" w:cs="宋体"/>
                <w:kern w:val="0"/>
              </w:rPr>
            </w:pPr>
            <w:r>
              <w:rPr>
                <w:rFonts w:hint="eastAsia" w:ascii="仿宋" w:hAnsi="仿宋" w:eastAsia="仿宋" w:cs="宋体"/>
                <w:kern w:val="0"/>
              </w:rPr>
              <w:t>□无</w:t>
            </w:r>
          </w:p>
        </w:tc>
      </w:tr>
      <w:tr w14:paraId="1EC06715">
        <w:tblPrEx>
          <w:tblCellMar>
            <w:top w:w="0" w:type="dxa"/>
            <w:left w:w="108" w:type="dxa"/>
            <w:bottom w:w="0" w:type="dxa"/>
            <w:right w:w="108" w:type="dxa"/>
          </w:tblCellMar>
        </w:tblPrEx>
        <w:trPr>
          <w:trHeight w:val="454"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19407E4A">
            <w:pPr>
              <w:widowControl/>
              <w:jc w:val="center"/>
              <w:rPr>
                <w:rFonts w:hint="eastAsia" w:ascii="仿宋" w:hAnsi="仿宋" w:eastAsia="仿宋" w:cs="宋体"/>
                <w:b/>
                <w:bCs/>
                <w:kern w:val="0"/>
              </w:rPr>
            </w:pPr>
            <w:r>
              <w:rPr>
                <w:rFonts w:hint="eastAsia" w:ascii="仿宋" w:hAnsi="仿宋" w:eastAsia="仿宋" w:cs="宋体"/>
                <w:b/>
                <w:bCs/>
                <w:kern w:val="0"/>
              </w:rPr>
              <w:t>售后服务人数</w:t>
            </w:r>
          </w:p>
        </w:tc>
        <w:tc>
          <w:tcPr>
            <w:tcW w:w="1843" w:type="dxa"/>
            <w:tcBorders>
              <w:top w:val="single" w:color="auto" w:sz="4" w:space="0"/>
              <w:left w:val="nil"/>
              <w:bottom w:val="single" w:color="auto" w:sz="4" w:space="0"/>
              <w:right w:val="single" w:color="auto" w:sz="4" w:space="0"/>
            </w:tcBorders>
            <w:noWrap w:val="0"/>
            <w:vAlign w:val="center"/>
          </w:tcPr>
          <w:p w14:paraId="1B524E9E">
            <w:pPr>
              <w:widowControl/>
              <w:rPr>
                <w:rFonts w:hint="eastAsia" w:ascii="仿宋" w:hAnsi="仿宋" w:eastAsia="仿宋" w:cs="宋体"/>
                <w:kern w:val="0"/>
              </w:rPr>
            </w:pPr>
            <w:r>
              <w:rPr>
                <w:rFonts w:hint="eastAsia" w:ascii="仿宋" w:hAnsi="仿宋" w:eastAsia="仿宋" w:cs="宋体"/>
                <w:kern w:val="0"/>
                <w:u w:val="single"/>
              </w:rPr>
              <w:t xml:space="preserve">     </w:t>
            </w:r>
            <w:r>
              <w:rPr>
                <w:rFonts w:hint="eastAsia" w:ascii="仿宋" w:hAnsi="仿宋" w:eastAsia="仿宋" w:cs="宋体"/>
                <w:kern w:val="0"/>
              </w:rPr>
              <w:t>人</w:t>
            </w:r>
          </w:p>
        </w:tc>
        <w:tc>
          <w:tcPr>
            <w:tcW w:w="3118" w:type="dxa"/>
            <w:tcBorders>
              <w:top w:val="single" w:color="auto" w:sz="4" w:space="0"/>
              <w:left w:val="nil"/>
              <w:bottom w:val="single" w:color="auto" w:sz="4" w:space="0"/>
              <w:right w:val="single" w:color="auto" w:sz="4" w:space="0"/>
            </w:tcBorders>
            <w:noWrap w:val="0"/>
            <w:vAlign w:val="center"/>
          </w:tcPr>
          <w:p w14:paraId="12EF3FEA">
            <w:pPr>
              <w:widowControl/>
              <w:jc w:val="center"/>
              <w:rPr>
                <w:rFonts w:hint="eastAsia" w:ascii="仿宋" w:hAnsi="仿宋" w:eastAsia="仿宋" w:cs="宋体"/>
                <w:b/>
                <w:bCs/>
                <w:kern w:val="0"/>
              </w:rPr>
            </w:pPr>
            <w:r>
              <w:rPr>
                <w:rFonts w:hint="eastAsia" w:ascii="仿宋" w:hAnsi="仿宋" w:eastAsia="仿宋" w:cs="宋体"/>
                <w:b/>
                <w:bCs/>
                <w:kern w:val="0"/>
              </w:rPr>
              <w:t>售后服务团队成立年限</w:t>
            </w:r>
          </w:p>
        </w:tc>
        <w:tc>
          <w:tcPr>
            <w:tcW w:w="2268" w:type="dxa"/>
            <w:tcBorders>
              <w:top w:val="single" w:color="auto" w:sz="4" w:space="0"/>
              <w:left w:val="nil"/>
              <w:bottom w:val="single" w:color="auto" w:sz="4" w:space="0"/>
              <w:right w:val="single" w:color="auto" w:sz="4" w:space="0"/>
            </w:tcBorders>
            <w:noWrap w:val="0"/>
            <w:vAlign w:val="center"/>
          </w:tcPr>
          <w:p w14:paraId="54F9E6FC">
            <w:pPr>
              <w:widowControl/>
              <w:rPr>
                <w:rFonts w:hint="eastAsia" w:ascii="仿宋" w:hAnsi="仿宋" w:eastAsia="仿宋" w:cs="宋体"/>
                <w:kern w:val="0"/>
              </w:rPr>
            </w:pPr>
            <w:r>
              <w:rPr>
                <w:rFonts w:hint="eastAsia" w:ascii="仿宋" w:hAnsi="仿宋" w:eastAsia="仿宋" w:cs="宋体"/>
                <w:kern w:val="0"/>
                <w:u w:val="single"/>
              </w:rPr>
              <w:t xml:space="preserve">     </w:t>
            </w:r>
            <w:r>
              <w:rPr>
                <w:rFonts w:hint="eastAsia" w:ascii="仿宋" w:hAnsi="仿宋" w:eastAsia="仿宋" w:cs="宋体"/>
                <w:kern w:val="0"/>
              </w:rPr>
              <w:t>年</w:t>
            </w:r>
          </w:p>
        </w:tc>
      </w:tr>
      <w:tr w14:paraId="27693A4C">
        <w:tblPrEx>
          <w:tblCellMar>
            <w:top w:w="0" w:type="dxa"/>
            <w:left w:w="108" w:type="dxa"/>
            <w:bottom w:w="0" w:type="dxa"/>
            <w:right w:w="108" w:type="dxa"/>
          </w:tblCellMar>
        </w:tblPrEx>
        <w:trPr>
          <w:trHeight w:val="454"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00BE5DA2">
            <w:pPr>
              <w:widowControl/>
              <w:jc w:val="center"/>
              <w:rPr>
                <w:rFonts w:hint="eastAsia" w:ascii="仿宋" w:hAnsi="仿宋" w:eastAsia="仿宋" w:cs="宋体"/>
                <w:b/>
                <w:bCs/>
                <w:kern w:val="0"/>
              </w:rPr>
            </w:pPr>
            <w:r>
              <w:rPr>
                <w:rFonts w:hint="eastAsia" w:ascii="仿宋" w:hAnsi="仿宋" w:eastAsia="仿宋" w:cs="宋体"/>
                <w:b/>
                <w:bCs/>
                <w:kern w:val="0"/>
              </w:rPr>
              <w:t>售后服务理念</w:t>
            </w:r>
          </w:p>
        </w:tc>
        <w:tc>
          <w:tcPr>
            <w:tcW w:w="7229" w:type="dxa"/>
            <w:gridSpan w:val="3"/>
            <w:tcBorders>
              <w:top w:val="single" w:color="auto" w:sz="4" w:space="0"/>
              <w:left w:val="nil"/>
              <w:bottom w:val="single" w:color="auto" w:sz="4" w:space="0"/>
              <w:right w:val="single" w:color="auto" w:sz="4" w:space="0"/>
            </w:tcBorders>
            <w:noWrap w:val="0"/>
            <w:vAlign w:val="center"/>
          </w:tcPr>
          <w:p w14:paraId="2F1A2EC6">
            <w:pPr>
              <w:widowControl/>
              <w:jc w:val="left"/>
              <w:rPr>
                <w:rFonts w:hint="eastAsia" w:ascii="仿宋" w:hAnsi="仿宋" w:eastAsia="仿宋" w:cs="宋体"/>
                <w:kern w:val="0"/>
              </w:rPr>
            </w:pPr>
          </w:p>
        </w:tc>
      </w:tr>
      <w:tr w14:paraId="5C8F07B8">
        <w:tblPrEx>
          <w:tblCellMar>
            <w:top w:w="0" w:type="dxa"/>
            <w:left w:w="108" w:type="dxa"/>
            <w:bottom w:w="0" w:type="dxa"/>
            <w:right w:w="108" w:type="dxa"/>
          </w:tblCellMar>
        </w:tblPrEx>
        <w:trPr>
          <w:trHeight w:val="454"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23781D53">
            <w:pPr>
              <w:widowControl/>
              <w:jc w:val="center"/>
              <w:rPr>
                <w:rFonts w:hint="eastAsia" w:ascii="仿宋" w:hAnsi="仿宋" w:eastAsia="仿宋" w:cs="宋体"/>
                <w:b/>
                <w:bCs/>
                <w:kern w:val="0"/>
              </w:rPr>
            </w:pPr>
            <w:r>
              <w:rPr>
                <w:rFonts w:hint="eastAsia" w:ascii="仿宋" w:hAnsi="仿宋" w:eastAsia="仿宋" w:cs="宋体"/>
                <w:b/>
                <w:bCs/>
                <w:kern w:val="0"/>
              </w:rPr>
              <w:t>售后服务承诺</w:t>
            </w:r>
          </w:p>
        </w:tc>
        <w:tc>
          <w:tcPr>
            <w:tcW w:w="7229" w:type="dxa"/>
            <w:gridSpan w:val="3"/>
            <w:tcBorders>
              <w:top w:val="single" w:color="auto" w:sz="4" w:space="0"/>
              <w:left w:val="nil"/>
              <w:bottom w:val="single" w:color="auto" w:sz="4" w:space="0"/>
              <w:right w:val="single" w:color="auto" w:sz="4" w:space="0"/>
            </w:tcBorders>
            <w:noWrap w:val="0"/>
            <w:vAlign w:val="center"/>
          </w:tcPr>
          <w:p w14:paraId="60CD31C4">
            <w:pPr>
              <w:widowControl/>
              <w:jc w:val="left"/>
              <w:rPr>
                <w:rFonts w:hint="eastAsia" w:ascii="仿宋" w:hAnsi="仿宋" w:eastAsia="仿宋" w:cs="宋体"/>
                <w:kern w:val="0"/>
              </w:rPr>
            </w:pPr>
          </w:p>
        </w:tc>
      </w:tr>
      <w:tr w14:paraId="67705692">
        <w:tblPrEx>
          <w:tblCellMar>
            <w:top w:w="0" w:type="dxa"/>
            <w:left w:w="108" w:type="dxa"/>
            <w:bottom w:w="0" w:type="dxa"/>
            <w:right w:w="108" w:type="dxa"/>
          </w:tblCellMar>
        </w:tblPrEx>
        <w:trPr>
          <w:trHeight w:val="454"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519A188F">
            <w:pPr>
              <w:widowControl/>
              <w:jc w:val="center"/>
              <w:rPr>
                <w:rFonts w:hint="eastAsia" w:ascii="仿宋" w:hAnsi="仿宋" w:eastAsia="仿宋" w:cs="宋体"/>
                <w:b/>
                <w:bCs/>
                <w:kern w:val="0"/>
              </w:rPr>
            </w:pPr>
            <w:r>
              <w:rPr>
                <w:rFonts w:hint="eastAsia" w:ascii="仿宋" w:hAnsi="仿宋" w:eastAsia="仿宋" w:cs="宋体"/>
                <w:b/>
                <w:bCs/>
                <w:kern w:val="0"/>
              </w:rPr>
              <w:t>售后服务制度</w:t>
            </w:r>
          </w:p>
        </w:tc>
        <w:tc>
          <w:tcPr>
            <w:tcW w:w="7229" w:type="dxa"/>
            <w:gridSpan w:val="3"/>
            <w:tcBorders>
              <w:top w:val="single" w:color="auto" w:sz="4" w:space="0"/>
              <w:left w:val="nil"/>
              <w:bottom w:val="single" w:color="auto" w:sz="4" w:space="0"/>
              <w:right w:val="single" w:color="auto" w:sz="4" w:space="0"/>
            </w:tcBorders>
            <w:noWrap w:val="0"/>
            <w:vAlign w:val="center"/>
          </w:tcPr>
          <w:p w14:paraId="6939107F">
            <w:pPr>
              <w:widowControl/>
              <w:jc w:val="left"/>
              <w:rPr>
                <w:rFonts w:hint="eastAsia" w:ascii="仿宋" w:hAnsi="仿宋" w:eastAsia="仿宋" w:cs="宋体"/>
                <w:kern w:val="0"/>
              </w:rPr>
            </w:pPr>
          </w:p>
        </w:tc>
      </w:tr>
    </w:tbl>
    <w:p w14:paraId="357FC560">
      <w:pPr>
        <w:pStyle w:val="3"/>
        <w:spacing w:line="240" w:lineRule="auto"/>
        <w:rPr>
          <w:rFonts w:hint="eastAsia" w:ascii="楷体" w:hAnsi="楷体" w:eastAsia="楷体"/>
          <w:kern w:val="2"/>
          <w:lang w:eastAsia="zh-CN"/>
        </w:rPr>
      </w:pPr>
      <w:r>
        <w:rPr>
          <w:rFonts w:hint="eastAsia" w:ascii="楷体" w:hAnsi="楷体" w:eastAsia="楷体"/>
          <w:kern w:val="2"/>
          <w:lang w:val="en-US" w:eastAsia="zh-CN"/>
        </w:rPr>
        <w:t>9</w:t>
      </w:r>
      <w:r>
        <w:rPr>
          <w:rFonts w:hint="eastAsia" w:ascii="楷体" w:hAnsi="楷体" w:eastAsia="楷体"/>
          <w:kern w:val="2"/>
        </w:rPr>
        <w:t>.客户及合同管理</w:t>
      </w:r>
    </w:p>
    <w:tbl>
      <w:tblPr>
        <w:tblStyle w:val="15"/>
        <w:tblW w:w="5000" w:type="pct"/>
        <w:jc w:val="center"/>
        <w:tblLayout w:type="fixed"/>
        <w:tblCellMar>
          <w:top w:w="0" w:type="dxa"/>
          <w:left w:w="108" w:type="dxa"/>
          <w:bottom w:w="0" w:type="dxa"/>
          <w:right w:w="108" w:type="dxa"/>
        </w:tblCellMar>
      </w:tblPr>
      <w:tblGrid>
        <w:gridCol w:w="817"/>
        <w:gridCol w:w="769"/>
        <w:gridCol w:w="1586"/>
        <w:gridCol w:w="689"/>
        <w:gridCol w:w="897"/>
        <w:gridCol w:w="1198"/>
        <w:gridCol w:w="389"/>
        <w:gridCol w:w="3963"/>
      </w:tblGrid>
      <w:tr w14:paraId="05D65306">
        <w:tblPrEx>
          <w:tblCellMar>
            <w:top w:w="0" w:type="dxa"/>
            <w:left w:w="108" w:type="dxa"/>
            <w:bottom w:w="0" w:type="dxa"/>
            <w:right w:w="108" w:type="dxa"/>
          </w:tblCellMar>
        </w:tblPrEx>
        <w:trPr>
          <w:trHeight w:val="454"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C6D9F1"/>
            <w:noWrap w:val="0"/>
            <w:vAlign w:val="center"/>
          </w:tcPr>
          <w:p w14:paraId="4B40BCBD">
            <w:pPr>
              <w:widowControl/>
              <w:jc w:val="center"/>
              <w:rPr>
                <w:rFonts w:ascii="仿宋" w:hAnsi="仿宋" w:eastAsia="仿宋" w:cs="宋体"/>
                <w:b/>
                <w:bCs/>
                <w:kern w:val="0"/>
              </w:rPr>
            </w:pPr>
            <w:r>
              <w:rPr>
                <w:rFonts w:hint="eastAsia" w:ascii="仿宋" w:hAnsi="仿宋" w:eastAsia="仿宋" w:cs="宋体"/>
                <w:b/>
                <w:bCs/>
                <w:kern w:val="0"/>
              </w:rPr>
              <w:t>分类</w:t>
            </w:r>
          </w:p>
        </w:tc>
        <w:tc>
          <w:tcPr>
            <w:tcW w:w="3044" w:type="dxa"/>
            <w:gridSpan w:val="3"/>
            <w:tcBorders>
              <w:top w:val="single" w:color="auto" w:sz="4" w:space="0"/>
              <w:left w:val="nil"/>
              <w:bottom w:val="single" w:color="auto" w:sz="4" w:space="0"/>
              <w:right w:val="single" w:color="auto" w:sz="4" w:space="0"/>
            </w:tcBorders>
            <w:shd w:val="clear" w:color="auto" w:fill="C6D9F1"/>
            <w:noWrap w:val="0"/>
            <w:vAlign w:val="center"/>
          </w:tcPr>
          <w:p w14:paraId="4D6CFF91">
            <w:pPr>
              <w:widowControl/>
              <w:jc w:val="center"/>
              <w:rPr>
                <w:rFonts w:hint="eastAsia" w:ascii="仿宋" w:hAnsi="仿宋" w:eastAsia="仿宋" w:cs="宋体"/>
                <w:b/>
                <w:bCs/>
                <w:kern w:val="0"/>
              </w:rPr>
            </w:pPr>
            <w:r>
              <w:rPr>
                <w:rFonts w:hint="eastAsia" w:ascii="仿宋" w:hAnsi="仿宋" w:eastAsia="仿宋" w:cs="宋体"/>
                <w:b/>
                <w:bCs/>
                <w:kern w:val="0"/>
              </w:rPr>
              <w:t>项目</w:t>
            </w:r>
          </w:p>
        </w:tc>
        <w:tc>
          <w:tcPr>
            <w:tcW w:w="2095" w:type="dxa"/>
            <w:gridSpan w:val="2"/>
            <w:tcBorders>
              <w:top w:val="single" w:color="auto" w:sz="4" w:space="0"/>
              <w:left w:val="nil"/>
              <w:bottom w:val="single" w:color="auto" w:sz="4" w:space="0"/>
              <w:right w:val="single" w:color="auto" w:sz="4" w:space="0"/>
            </w:tcBorders>
            <w:shd w:val="clear" w:color="auto" w:fill="C6D9F1"/>
            <w:noWrap w:val="0"/>
            <w:vAlign w:val="center"/>
          </w:tcPr>
          <w:p w14:paraId="1B2E2236">
            <w:pPr>
              <w:widowControl/>
              <w:jc w:val="center"/>
              <w:rPr>
                <w:rFonts w:hint="eastAsia" w:ascii="仿宋" w:hAnsi="仿宋" w:eastAsia="仿宋" w:cs="宋体"/>
                <w:b/>
                <w:bCs/>
                <w:kern w:val="0"/>
              </w:rPr>
            </w:pPr>
            <w:r>
              <w:rPr>
                <w:rFonts w:hint="eastAsia" w:ascii="仿宋" w:hAnsi="仿宋" w:eastAsia="仿宋" w:cs="宋体"/>
                <w:b/>
                <w:bCs/>
                <w:kern w:val="0"/>
              </w:rPr>
              <w:t>制度建设</w:t>
            </w:r>
          </w:p>
        </w:tc>
        <w:tc>
          <w:tcPr>
            <w:tcW w:w="4352" w:type="dxa"/>
            <w:gridSpan w:val="2"/>
            <w:tcBorders>
              <w:top w:val="single" w:color="auto" w:sz="4" w:space="0"/>
              <w:left w:val="nil"/>
              <w:bottom w:val="single" w:color="auto" w:sz="4" w:space="0"/>
              <w:right w:val="single" w:color="auto" w:sz="4" w:space="0"/>
            </w:tcBorders>
            <w:shd w:val="clear" w:color="auto" w:fill="C6D9F1"/>
            <w:noWrap w:val="0"/>
            <w:vAlign w:val="center"/>
          </w:tcPr>
          <w:p w14:paraId="6F4E5536">
            <w:pPr>
              <w:widowControl/>
              <w:jc w:val="center"/>
              <w:rPr>
                <w:rFonts w:hint="eastAsia" w:ascii="仿宋" w:hAnsi="仿宋" w:eastAsia="仿宋" w:cs="宋体"/>
                <w:b/>
                <w:bCs/>
                <w:kern w:val="0"/>
              </w:rPr>
            </w:pPr>
            <w:r>
              <w:rPr>
                <w:rFonts w:hint="eastAsia" w:ascii="仿宋" w:hAnsi="仿宋" w:eastAsia="仿宋" w:cs="宋体"/>
                <w:b/>
                <w:bCs/>
                <w:kern w:val="0"/>
              </w:rPr>
              <w:t>执行情况</w:t>
            </w:r>
          </w:p>
        </w:tc>
      </w:tr>
      <w:tr w14:paraId="416099E1">
        <w:tblPrEx>
          <w:tblCellMar>
            <w:top w:w="0" w:type="dxa"/>
            <w:left w:w="108" w:type="dxa"/>
            <w:bottom w:w="0" w:type="dxa"/>
            <w:right w:w="108" w:type="dxa"/>
          </w:tblCellMar>
        </w:tblPrEx>
        <w:trPr>
          <w:trHeight w:val="454" w:hRule="atLeast"/>
          <w:jc w:val="center"/>
        </w:trPr>
        <w:tc>
          <w:tcPr>
            <w:tcW w:w="817" w:type="dxa"/>
            <w:vMerge w:val="restart"/>
            <w:tcBorders>
              <w:top w:val="single" w:color="auto" w:sz="4" w:space="0"/>
              <w:left w:val="single" w:color="auto" w:sz="4" w:space="0"/>
              <w:bottom w:val="single" w:color="000000" w:sz="4" w:space="0"/>
              <w:right w:val="single" w:color="000000" w:sz="4" w:space="0"/>
            </w:tcBorders>
            <w:noWrap w:val="0"/>
            <w:vAlign w:val="center"/>
          </w:tcPr>
          <w:p w14:paraId="7BDFCB2B">
            <w:pPr>
              <w:widowControl/>
              <w:jc w:val="center"/>
              <w:rPr>
                <w:rFonts w:hint="eastAsia" w:ascii="仿宋" w:hAnsi="仿宋" w:eastAsia="仿宋" w:cs="宋体"/>
                <w:b/>
                <w:bCs/>
                <w:kern w:val="0"/>
              </w:rPr>
            </w:pPr>
            <w:r>
              <w:rPr>
                <w:rFonts w:hint="eastAsia" w:ascii="仿宋" w:hAnsi="仿宋" w:eastAsia="仿宋" w:cs="宋体"/>
                <w:b/>
                <w:bCs/>
                <w:kern w:val="0"/>
              </w:rPr>
              <w:t>客户管理</w:t>
            </w:r>
          </w:p>
        </w:tc>
        <w:tc>
          <w:tcPr>
            <w:tcW w:w="3044" w:type="dxa"/>
            <w:gridSpan w:val="3"/>
            <w:tcBorders>
              <w:top w:val="single" w:color="auto" w:sz="4" w:space="0"/>
              <w:left w:val="nil"/>
              <w:bottom w:val="single" w:color="auto" w:sz="4" w:space="0"/>
              <w:right w:val="single" w:color="auto" w:sz="4" w:space="0"/>
            </w:tcBorders>
            <w:noWrap w:val="0"/>
            <w:vAlign w:val="center"/>
          </w:tcPr>
          <w:p w14:paraId="1083987E">
            <w:pPr>
              <w:widowControl/>
              <w:jc w:val="center"/>
              <w:rPr>
                <w:rFonts w:hint="eastAsia" w:ascii="仿宋" w:hAnsi="仿宋" w:eastAsia="仿宋" w:cs="宋体"/>
                <w:kern w:val="0"/>
              </w:rPr>
            </w:pPr>
            <w:r>
              <w:rPr>
                <w:rFonts w:hint="eastAsia" w:ascii="仿宋" w:hAnsi="仿宋" w:eastAsia="仿宋" w:cs="宋体"/>
                <w:kern w:val="0"/>
              </w:rPr>
              <w:t>客户的资信调查制度</w:t>
            </w:r>
          </w:p>
        </w:tc>
        <w:tc>
          <w:tcPr>
            <w:tcW w:w="2095" w:type="dxa"/>
            <w:gridSpan w:val="2"/>
            <w:tcBorders>
              <w:top w:val="single" w:color="auto" w:sz="4" w:space="0"/>
              <w:left w:val="nil"/>
              <w:bottom w:val="single" w:color="auto" w:sz="4" w:space="0"/>
              <w:right w:val="single" w:color="auto" w:sz="4" w:space="0"/>
            </w:tcBorders>
            <w:noWrap w:val="0"/>
            <w:vAlign w:val="center"/>
          </w:tcPr>
          <w:p w14:paraId="40F40476">
            <w:pPr>
              <w:widowControl/>
              <w:jc w:val="center"/>
              <w:rPr>
                <w:rFonts w:hint="eastAsia" w:ascii="仿宋" w:hAnsi="仿宋" w:eastAsia="仿宋" w:cs="宋体"/>
                <w:kern w:val="0"/>
              </w:rPr>
            </w:pPr>
            <w:r>
              <w:rPr>
                <w:rFonts w:hint="eastAsia" w:ascii="仿宋" w:hAnsi="仿宋" w:eastAsia="仿宋" w:cs="宋体"/>
                <w:kern w:val="0"/>
              </w:rPr>
              <w:t>□有   □无</w:t>
            </w:r>
          </w:p>
        </w:tc>
        <w:tc>
          <w:tcPr>
            <w:tcW w:w="4352" w:type="dxa"/>
            <w:gridSpan w:val="2"/>
            <w:tcBorders>
              <w:top w:val="single" w:color="auto" w:sz="4" w:space="0"/>
              <w:left w:val="nil"/>
              <w:bottom w:val="single" w:color="auto" w:sz="4" w:space="0"/>
              <w:right w:val="single" w:color="auto" w:sz="4" w:space="0"/>
            </w:tcBorders>
            <w:noWrap w:val="0"/>
            <w:vAlign w:val="center"/>
          </w:tcPr>
          <w:p w14:paraId="0D6E809E">
            <w:pPr>
              <w:widowControl/>
              <w:jc w:val="center"/>
              <w:rPr>
                <w:rFonts w:hint="eastAsia" w:ascii="仿宋" w:hAnsi="仿宋" w:eastAsia="仿宋" w:cs="宋体"/>
                <w:kern w:val="0"/>
              </w:rPr>
            </w:pPr>
            <w:r>
              <w:rPr>
                <w:rFonts w:hint="eastAsia" w:ascii="仿宋" w:hAnsi="仿宋" w:eastAsia="仿宋" w:cs="宋体"/>
                <w:kern w:val="0"/>
              </w:rPr>
              <w:t>□很好   □较好   □一般   □较差</w:t>
            </w:r>
          </w:p>
        </w:tc>
      </w:tr>
      <w:tr w14:paraId="34178DB3">
        <w:tblPrEx>
          <w:tblCellMar>
            <w:top w:w="0" w:type="dxa"/>
            <w:left w:w="108" w:type="dxa"/>
            <w:bottom w:w="0" w:type="dxa"/>
            <w:right w:w="108" w:type="dxa"/>
          </w:tblCellMar>
        </w:tblPrEx>
        <w:trPr>
          <w:trHeight w:val="454" w:hRule="atLeast"/>
          <w:jc w:val="center"/>
        </w:trPr>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14:paraId="7A156472">
            <w:pPr>
              <w:widowControl/>
              <w:jc w:val="left"/>
              <w:rPr>
                <w:rFonts w:ascii="仿宋" w:hAnsi="仿宋" w:eastAsia="仿宋" w:cs="宋体"/>
                <w:b/>
                <w:bCs/>
                <w:kern w:val="0"/>
              </w:rPr>
            </w:pPr>
          </w:p>
        </w:tc>
        <w:tc>
          <w:tcPr>
            <w:tcW w:w="3044" w:type="dxa"/>
            <w:gridSpan w:val="3"/>
            <w:tcBorders>
              <w:top w:val="single" w:color="auto" w:sz="4" w:space="0"/>
              <w:left w:val="nil"/>
              <w:bottom w:val="single" w:color="auto" w:sz="4" w:space="0"/>
              <w:right w:val="single" w:color="auto" w:sz="4" w:space="0"/>
            </w:tcBorders>
            <w:noWrap w:val="0"/>
            <w:vAlign w:val="center"/>
          </w:tcPr>
          <w:p w14:paraId="6743D573">
            <w:pPr>
              <w:widowControl/>
              <w:jc w:val="center"/>
              <w:rPr>
                <w:rFonts w:hint="eastAsia" w:ascii="仿宋" w:hAnsi="仿宋" w:eastAsia="仿宋" w:cs="宋体"/>
                <w:kern w:val="0"/>
              </w:rPr>
            </w:pPr>
            <w:r>
              <w:rPr>
                <w:rFonts w:hint="eastAsia" w:ascii="仿宋" w:hAnsi="仿宋" w:eastAsia="仿宋" w:cs="宋体"/>
                <w:kern w:val="0"/>
              </w:rPr>
              <w:t>客户的风险评价制度</w:t>
            </w:r>
          </w:p>
        </w:tc>
        <w:tc>
          <w:tcPr>
            <w:tcW w:w="2095" w:type="dxa"/>
            <w:gridSpan w:val="2"/>
            <w:tcBorders>
              <w:top w:val="single" w:color="auto" w:sz="4" w:space="0"/>
              <w:left w:val="nil"/>
              <w:bottom w:val="single" w:color="auto" w:sz="4" w:space="0"/>
              <w:right w:val="single" w:color="auto" w:sz="4" w:space="0"/>
            </w:tcBorders>
            <w:noWrap w:val="0"/>
            <w:vAlign w:val="center"/>
          </w:tcPr>
          <w:p w14:paraId="44841419">
            <w:pPr>
              <w:widowControl/>
              <w:jc w:val="center"/>
              <w:rPr>
                <w:rFonts w:hint="eastAsia" w:ascii="仿宋" w:hAnsi="仿宋" w:eastAsia="仿宋" w:cs="宋体"/>
                <w:kern w:val="0"/>
              </w:rPr>
            </w:pPr>
            <w:r>
              <w:rPr>
                <w:rFonts w:hint="eastAsia" w:ascii="仿宋" w:hAnsi="仿宋" w:eastAsia="仿宋" w:cs="宋体"/>
                <w:kern w:val="0"/>
              </w:rPr>
              <w:t>□有   □无</w:t>
            </w:r>
          </w:p>
        </w:tc>
        <w:tc>
          <w:tcPr>
            <w:tcW w:w="4352" w:type="dxa"/>
            <w:gridSpan w:val="2"/>
            <w:tcBorders>
              <w:top w:val="single" w:color="auto" w:sz="4" w:space="0"/>
              <w:left w:val="nil"/>
              <w:bottom w:val="single" w:color="auto" w:sz="4" w:space="0"/>
              <w:right w:val="single" w:color="auto" w:sz="4" w:space="0"/>
            </w:tcBorders>
            <w:noWrap w:val="0"/>
            <w:vAlign w:val="center"/>
          </w:tcPr>
          <w:p w14:paraId="68007F00">
            <w:pPr>
              <w:widowControl/>
              <w:jc w:val="center"/>
              <w:rPr>
                <w:rFonts w:hint="eastAsia" w:ascii="仿宋" w:hAnsi="仿宋" w:eastAsia="仿宋" w:cs="宋体"/>
                <w:kern w:val="0"/>
              </w:rPr>
            </w:pPr>
            <w:r>
              <w:rPr>
                <w:rFonts w:hint="eastAsia" w:ascii="仿宋" w:hAnsi="仿宋" w:eastAsia="仿宋" w:cs="宋体"/>
                <w:kern w:val="0"/>
              </w:rPr>
              <w:t>□很好   □较好   □一般   □较差</w:t>
            </w:r>
          </w:p>
        </w:tc>
      </w:tr>
      <w:tr w14:paraId="1B4BCDC9">
        <w:tblPrEx>
          <w:tblCellMar>
            <w:top w:w="0" w:type="dxa"/>
            <w:left w:w="108" w:type="dxa"/>
            <w:bottom w:w="0" w:type="dxa"/>
            <w:right w:w="108" w:type="dxa"/>
          </w:tblCellMar>
        </w:tblPrEx>
        <w:trPr>
          <w:trHeight w:val="454" w:hRule="atLeast"/>
          <w:jc w:val="center"/>
        </w:trPr>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14:paraId="6146BCBE">
            <w:pPr>
              <w:widowControl/>
              <w:jc w:val="left"/>
              <w:rPr>
                <w:rFonts w:ascii="仿宋" w:hAnsi="仿宋" w:eastAsia="仿宋" w:cs="宋体"/>
                <w:b/>
                <w:bCs/>
                <w:kern w:val="0"/>
              </w:rPr>
            </w:pPr>
          </w:p>
        </w:tc>
        <w:tc>
          <w:tcPr>
            <w:tcW w:w="3044" w:type="dxa"/>
            <w:gridSpan w:val="3"/>
            <w:tcBorders>
              <w:top w:val="single" w:color="auto" w:sz="4" w:space="0"/>
              <w:left w:val="nil"/>
              <w:bottom w:val="single" w:color="auto" w:sz="4" w:space="0"/>
              <w:right w:val="single" w:color="auto" w:sz="4" w:space="0"/>
            </w:tcBorders>
            <w:noWrap w:val="0"/>
            <w:vAlign w:val="center"/>
          </w:tcPr>
          <w:p w14:paraId="4FF8F6D0">
            <w:pPr>
              <w:widowControl/>
              <w:jc w:val="center"/>
              <w:rPr>
                <w:rFonts w:hint="eastAsia" w:ascii="仿宋" w:hAnsi="仿宋" w:eastAsia="仿宋" w:cs="宋体"/>
                <w:kern w:val="0"/>
              </w:rPr>
            </w:pPr>
            <w:r>
              <w:rPr>
                <w:rFonts w:hint="eastAsia" w:ascii="仿宋" w:hAnsi="仿宋" w:eastAsia="仿宋" w:cs="宋体"/>
                <w:kern w:val="0"/>
              </w:rPr>
              <w:t>客户分级并逐级授信</w:t>
            </w:r>
          </w:p>
        </w:tc>
        <w:tc>
          <w:tcPr>
            <w:tcW w:w="2095" w:type="dxa"/>
            <w:gridSpan w:val="2"/>
            <w:tcBorders>
              <w:top w:val="single" w:color="auto" w:sz="4" w:space="0"/>
              <w:left w:val="nil"/>
              <w:bottom w:val="single" w:color="auto" w:sz="4" w:space="0"/>
              <w:right w:val="single" w:color="auto" w:sz="4" w:space="0"/>
            </w:tcBorders>
            <w:noWrap w:val="0"/>
            <w:vAlign w:val="center"/>
          </w:tcPr>
          <w:p w14:paraId="3384C34B">
            <w:pPr>
              <w:widowControl/>
              <w:jc w:val="center"/>
              <w:rPr>
                <w:rFonts w:hint="eastAsia" w:ascii="仿宋" w:hAnsi="仿宋" w:eastAsia="仿宋" w:cs="宋体"/>
                <w:kern w:val="0"/>
              </w:rPr>
            </w:pPr>
            <w:r>
              <w:rPr>
                <w:rFonts w:hint="eastAsia" w:ascii="仿宋" w:hAnsi="仿宋" w:eastAsia="仿宋" w:cs="宋体"/>
                <w:kern w:val="0"/>
              </w:rPr>
              <w:t>□有   □无</w:t>
            </w:r>
          </w:p>
        </w:tc>
        <w:tc>
          <w:tcPr>
            <w:tcW w:w="4352" w:type="dxa"/>
            <w:gridSpan w:val="2"/>
            <w:tcBorders>
              <w:top w:val="single" w:color="auto" w:sz="4" w:space="0"/>
              <w:left w:val="nil"/>
              <w:bottom w:val="single" w:color="auto" w:sz="4" w:space="0"/>
              <w:right w:val="single" w:color="auto" w:sz="4" w:space="0"/>
            </w:tcBorders>
            <w:noWrap w:val="0"/>
            <w:vAlign w:val="center"/>
          </w:tcPr>
          <w:p w14:paraId="3C134879">
            <w:pPr>
              <w:widowControl/>
              <w:jc w:val="center"/>
              <w:rPr>
                <w:rFonts w:hint="eastAsia" w:ascii="仿宋" w:hAnsi="仿宋" w:eastAsia="仿宋" w:cs="宋体"/>
                <w:kern w:val="0"/>
              </w:rPr>
            </w:pPr>
            <w:r>
              <w:rPr>
                <w:rFonts w:hint="eastAsia" w:ascii="仿宋" w:hAnsi="仿宋" w:eastAsia="仿宋" w:cs="宋体"/>
                <w:kern w:val="0"/>
              </w:rPr>
              <w:t>□很好   □较好   □一般   □较差</w:t>
            </w:r>
          </w:p>
        </w:tc>
      </w:tr>
      <w:tr w14:paraId="0EFA44DC">
        <w:tblPrEx>
          <w:tblCellMar>
            <w:top w:w="0" w:type="dxa"/>
            <w:left w:w="108" w:type="dxa"/>
            <w:bottom w:w="0" w:type="dxa"/>
            <w:right w:w="108" w:type="dxa"/>
          </w:tblCellMar>
        </w:tblPrEx>
        <w:trPr>
          <w:trHeight w:val="454" w:hRule="atLeast"/>
          <w:jc w:val="center"/>
        </w:trPr>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14:paraId="69DED59F">
            <w:pPr>
              <w:widowControl/>
              <w:jc w:val="left"/>
              <w:rPr>
                <w:rFonts w:ascii="仿宋" w:hAnsi="仿宋" w:eastAsia="仿宋" w:cs="宋体"/>
                <w:b/>
                <w:bCs/>
                <w:kern w:val="0"/>
              </w:rPr>
            </w:pPr>
          </w:p>
        </w:tc>
        <w:tc>
          <w:tcPr>
            <w:tcW w:w="3044" w:type="dxa"/>
            <w:gridSpan w:val="3"/>
            <w:tcBorders>
              <w:top w:val="single" w:color="auto" w:sz="4" w:space="0"/>
              <w:left w:val="nil"/>
              <w:bottom w:val="single" w:color="auto" w:sz="4" w:space="0"/>
              <w:right w:val="single" w:color="auto" w:sz="4" w:space="0"/>
            </w:tcBorders>
            <w:noWrap w:val="0"/>
            <w:vAlign w:val="center"/>
          </w:tcPr>
          <w:p w14:paraId="1A9AA643">
            <w:pPr>
              <w:widowControl/>
              <w:jc w:val="center"/>
              <w:rPr>
                <w:rFonts w:hint="eastAsia" w:ascii="仿宋" w:hAnsi="仿宋" w:eastAsia="仿宋" w:cs="宋体"/>
                <w:kern w:val="0"/>
              </w:rPr>
            </w:pPr>
            <w:r>
              <w:rPr>
                <w:rFonts w:hint="eastAsia" w:ascii="仿宋" w:hAnsi="仿宋" w:eastAsia="仿宋" w:cs="宋体"/>
                <w:kern w:val="0"/>
              </w:rPr>
              <w:t>客户资料的管理制度</w:t>
            </w:r>
          </w:p>
        </w:tc>
        <w:tc>
          <w:tcPr>
            <w:tcW w:w="2095" w:type="dxa"/>
            <w:gridSpan w:val="2"/>
            <w:tcBorders>
              <w:top w:val="single" w:color="auto" w:sz="4" w:space="0"/>
              <w:left w:val="nil"/>
              <w:bottom w:val="single" w:color="auto" w:sz="4" w:space="0"/>
              <w:right w:val="single" w:color="auto" w:sz="4" w:space="0"/>
            </w:tcBorders>
            <w:noWrap w:val="0"/>
            <w:vAlign w:val="center"/>
          </w:tcPr>
          <w:p w14:paraId="2E5A5F05">
            <w:pPr>
              <w:widowControl/>
              <w:jc w:val="center"/>
              <w:rPr>
                <w:rFonts w:hint="eastAsia" w:ascii="仿宋" w:hAnsi="仿宋" w:eastAsia="仿宋" w:cs="宋体"/>
                <w:kern w:val="0"/>
              </w:rPr>
            </w:pPr>
            <w:r>
              <w:rPr>
                <w:rFonts w:hint="eastAsia" w:ascii="仿宋" w:hAnsi="仿宋" w:eastAsia="仿宋" w:cs="宋体"/>
                <w:kern w:val="0"/>
              </w:rPr>
              <w:t>□有   □无</w:t>
            </w:r>
          </w:p>
        </w:tc>
        <w:tc>
          <w:tcPr>
            <w:tcW w:w="4352" w:type="dxa"/>
            <w:gridSpan w:val="2"/>
            <w:tcBorders>
              <w:top w:val="single" w:color="auto" w:sz="4" w:space="0"/>
              <w:left w:val="nil"/>
              <w:bottom w:val="single" w:color="auto" w:sz="4" w:space="0"/>
              <w:right w:val="single" w:color="auto" w:sz="4" w:space="0"/>
            </w:tcBorders>
            <w:noWrap w:val="0"/>
            <w:vAlign w:val="center"/>
          </w:tcPr>
          <w:p w14:paraId="4360A6CD">
            <w:pPr>
              <w:widowControl/>
              <w:jc w:val="center"/>
              <w:rPr>
                <w:rFonts w:hint="eastAsia" w:ascii="仿宋" w:hAnsi="仿宋" w:eastAsia="仿宋" w:cs="宋体"/>
                <w:kern w:val="0"/>
              </w:rPr>
            </w:pPr>
            <w:r>
              <w:rPr>
                <w:rFonts w:hint="eastAsia" w:ascii="仿宋" w:hAnsi="仿宋" w:eastAsia="仿宋" w:cs="宋体"/>
                <w:kern w:val="0"/>
              </w:rPr>
              <w:t>□很好   □较好   □一般   □较差</w:t>
            </w:r>
          </w:p>
        </w:tc>
      </w:tr>
      <w:tr w14:paraId="1FDDE5C3">
        <w:tblPrEx>
          <w:tblCellMar>
            <w:top w:w="0" w:type="dxa"/>
            <w:left w:w="108" w:type="dxa"/>
            <w:bottom w:w="0" w:type="dxa"/>
            <w:right w:w="108" w:type="dxa"/>
          </w:tblCellMar>
        </w:tblPrEx>
        <w:trPr>
          <w:trHeight w:val="454" w:hRule="atLeast"/>
          <w:jc w:val="center"/>
        </w:trPr>
        <w:tc>
          <w:tcPr>
            <w:tcW w:w="817" w:type="dxa"/>
            <w:vMerge w:val="restart"/>
            <w:tcBorders>
              <w:top w:val="single" w:color="auto" w:sz="4" w:space="0"/>
              <w:left w:val="single" w:color="auto" w:sz="4" w:space="0"/>
              <w:bottom w:val="single" w:color="000000" w:sz="4" w:space="0"/>
              <w:right w:val="single" w:color="000000" w:sz="4" w:space="0"/>
            </w:tcBorders>
            <w:noWrap w:val="0"/>
            <w:vAlign w:val="center"/>
          </w:tcPr>
          <w:p w14:paraId="661B7596">
            <w:pPr>
              <w:widowControl/>
              <w:jc w:val="center"/>
              <w:rPr>
                <w:rFonts w:hint="eastAsia" w:ascii="仿宋" w:hAnsi="仿宋" w:eastAsia="仿宋" w:cs="宋体"/>
                <w:b/>
                <w:bCs/>
                <w:kern w:val="0"/>
              </w:rPr>
            </w:pPr>
            <w:r>
              <w:rPr>
                <w:rFonts w:hint="eastAsia" w:ascii="仿宋" w:hAnsi="仿宋" w:eastAsia="仿宋" w:cs="宋体"/>
                <w:b/>
                <w:bCs/>
                <w:kern w:val="0"/>
              </w:rPr>
              <w:t>信用管理</w:t>
            </w:r>
          </w:p>
        </w:tc>
        <w:tc>
          <w:tcPr>
            <w:tcW w:w="3044" w:type="dxa"/>
            <w:gridSpan w:val="3"/>
            <w:tcBorders>
              <w:top w:val="single" w:color="auto" w:sz="4" w:space="0"/>
              <w:left w:val="nil"/>
              <w:bottom w:val="single" w:color="auto" w:sz="4" w:space="0"/>
              <w:right w:val="single" w:color="auto" w:sz="4" w:space="0"/>
            </w:tcBorders>
            <w:noWrap w:val="0"/>
            <w:vAlign w:val="center"/>
          </w:tcPr>
          <w:p w14:paraId="31FF049E">
            <w:pPr>
              <w:widowControl/>
              <w:jc w:val="center"/>
              <w:rPr>
                <w:rFonts w:hint="eastAsia" w:ascii="仿宋" w:hAnsi="仿宋" w:eastAsia="仿宋" w:cs="宋体"/>
                <w:kern w:val="0"/>
              </w:rPr>
            </w:pPr>
            <w:r>
              <w:rPr>
                <w:rFonts w:hint="eastAsia" w:ascii="仿宋" w:hAnsi="仿宋" w:eastAsia="仿宋" w:cs="宋体"/>
                <w:kern w:val="0"/>
              </w:rPr>
              <w:t>目标和方针</w:t>
            </w:r>
          </w:p>
        </w:tc>
        <w:tc>
          <w:tcPr>
            <w:tcW w:w="2095" w:type="dxa"/>
            <w:gridSpan w:val="2"/>
            <w:tcBorders>
              <w:top w:val="single" w:color="auto" w:sz="4" w:space="0"/>
              <w:left w:val="nil"/>
              <w:bottom w:val="single" w:color="auto" w:sz="4" w:space="0"/>
              <w:right w:val="single" w:color="auto" w:sz="4" w:space="0"/>
            </w:tcBorders>
            <w:noWrap w:val="0"/>
            <w:vAlign w:val="center"/>
          </w:tcPr>
          <w:p w14:paraId="764EFED9">
            <w:pPr>
              <w:widowControl/>
              <w:jc w:val="center"/>
              <w:rPr>
                <w:rFonts w:hint="eastAsia" w:ascii="仿宋" w:hAnsi="仿宋" w:eastAsia="仿宋" w:cs="宋体"/>
                <w:kern w:val="0"/>
              </w:rPr>
            </w:pPr>
            <w:r>
              <w:rPr>
                <w:rFonts w:hint="eastAsia" w:ascii="仿宋" w:hAnsi="仿宋" w:eastAsia="仿宋" w:cs="宋体"/>
                <w:kern w:val="0"/>
              </w:rPr>
              <w:t>□有   □无</w:t>
            </w:r>
          </w:p>
        </w:tc>
        <w:tc>
          <w:tcPr>
            <w:tcW w:w="4352" w:type="dxa"/>
            <w:gridSpan w:val="2"/>
            <w:tcBorders>
              <w:top w:val="single" w:color="auto" w:sz="4" w:space="0"/>
              <w:left w:val="nil"/>
              <w:bottom w:val="single" w:color="auto" w:sz="4" w:space="0"/>
              <w:right w:val="single" w:color="auto" w:sz="4" w:space="0"/>
            </w:tcBorders>
            <w:noWrap w:val="0"/>
            <w:vAlign w:val="center"/>
          </w:tcPr>
          <w:p w14:paraId="1B08A530">
            <w:pPr>
              <w:widowControl/>
              <w:jc w:val="center"/>
              <w:rPr>
                <w:rFonts w:hint="eastAsia" w:ascii="仿宋" w:hAnsi="仿宋" w:eastAsia="仿宋" w:cs="宋体"/>
                <w:kern w:val="0"/>
              </w:rPr>
            </w:pPr>
            <w:r>
              <w:rPr>
                <w:rFonts w:hint="eastAsia" w:ascii="仿宋" w:hAnsi="仿宋" w:eastAsia="仿宋" w:cs="宋体"/>
                <w:kern w:val="0"/>
              </w:rPr>
              <w:t>□很好   □较好   □一般   □较差</w:t>
            </w:r>
          </w:p>
        </w:tc>
      </w:tr>
      <w:tr w14:paraId="34B4D18B">
        <w:tblPrEx>
          <w:tblCellMar>
            <w:top w:w="0" w:type="dxa"/>
            <w:left w:w="108" w:type="dxa"/>
            <w:bottom w:w="0" w:type="dxa"/>
            <w:right w:w="108" w:type="dxa"/>
          </w:tblCellMar>
        </w:tblPrEx>
        <w:trPr>
          <w:trHeight w:val="454" w:hRule="atLeast"/>
          <w:jc w:val="center"/>
        </w:trPr>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14:paraId="26333DBF">
            <w:pPr>
              <w:widowControl/>
              <w:jc w:val="left"/>
              <w:rPr>
                <w:rFonts w:ascii="仿宋" w:hAnsi="仿宋" w:eastAsia="仿宋" w:cs="宋体"/>
                <w:b/>
                <w:bCs/>
                <w:kern w:val="0"/>
              </w:rPr>
            </w:pPr>
          </w:p>
        </w:tc>
        <w:tc>
          <w:tcPr>
            <w:tcW w:w="3044" w:type="dxa"/>
            <w:gridSpan w:val="3"/>
            <w:tcBorders>
              <w:top w:val="single" w:color="auto" w:sz="4" w:space="0"/>
              <w:left w:val="nil"/>
              <w:bottom w:val="single" w:color="auto" w:sz="4" w:space="0"/>
              <w:right w:val="single" w:color="auto" w:sz="4" w:space="0"/>
            </w:tcBorders>
            <w:noWrap w:val="0"/>
            <w:vAlign w:val="center"/>
          </w:tcPr>
          <w:p w14:paraId="7BE22654">
            <w:pPr>
              <w:widowControl/>
              <w:jc w:val="center"/>
              <w:rPr>
                <w:rFonts w:hint="eastAsia" w:ascii="仿宋" w:hAnsi="仿宋" w:eastAsia="仿宋" w:cs="宋体"/>
                <w:kern w:val="0"/>
              </w:rPr>
            </w:pPr>
            <w:r>
              <w:rPr>
                <w:rFonts w:hint="eastAsia" w:ascii="仿宋" w:hAnsi="仿宋" w:eastAsia="仿宋" w:cs="宋体"/>
                <w:kern w:val="0"/>
              </w:rPr>
              <w:t>专门机构专职人员</w:t>
            </w:r>
          </w:p>
        </w:tc>
        <w:tc>
          <w:tcPr>
            <w:tcW w:w="6447" w:type="dxa"/>
            <w:gridSpan w:val="4"/>
            <w:tcBorders>
              <w:top w:val="single" w:color="auto" w:sz="4" w:space="0"/>
              <w:left w:val="nil"/>
              <w:bottom w:val="single" w:color="auto" w:sz="4" w:space="0"/>
              <w:right w:val="single" w:color="auto" w:sz="4" w:space="0"/>
            </w:tcBorders>
            <w:noWrap w:val="0"/>
            <w:vAlign w:val="center"/>
          </w:tcPr>
          <w:p w14:paraId="2C8ECD49">
            <w:pPr>
              <w:widowControl/>
              <w:jc w:val="center"/>
              <w:rPr>
                <w:rFonts w:hint="eastAsia" w:ascii="仿宋" w:hAnsi="仿宋" w:eastAsia="仿宋" w:cs="宋体"/>
                <w:kern w:val="0"/>
              </w:rPr>
            </w:pPr>
            <w:r>
              <w:rPr>
                <w:rFonts w:hint="eastAsia" w:ascii="仿宋" w:hAnsi="仿宋" w:eastAsia="仿宋" w:cs="宋体"/>
                <w:kern w:val="0"/>
              </w:rPr>
              <w:t>□有   □无</w:t>
            </w:r>
          </w:p>
        </w:tc>
      </w:tr>
      <w:tr w14:paraId="2DABAF7C">
        <w:tblPrEx>
          <w:tblCellMar>
            <w:top w:w="0" w:type="dxa"/>
            <w:left w:w="108" w:type="dxa"/>
            <w:bottom w:w="0" w:type="dxa"/>
            <w:right w:w="108" w:type="dxa"/>
          </w:tblCellMar>
        </w:tblPrEx>
        <w:trPr>
          <w:trHeight w:val="454" w:hRule="atLeast"/>
          <w:jc w:val="center"/>
        </w:trPr>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14:paraId="1DF722FB">
            <w:pPr>
              <w:widowControl/>
              <w:jc w:val="left"/>
              <w:rPr>
                <w:rFonts w:ascii="仿宋" w:hAnsi="仿宋" w:eastAsia="仿宋" w:cs="宋体"/>
                <w:b/>
                <w:bCs/>
                <w:kern w:val="0"/>
              </w:rPr>
            </w:pPr>
          </w:p>
        </w:tc>
        <w:tc>
          <w:tcPr>
            <w:tcW w:w="3044" w:type="dxa"/>
            <w:gridSpan w:val="3"/>
            <w:tcBorders>
              <w:top w:val="single" w:color="auto" w:sz="4" w:space="0"/>
              <w:left w:val="nil"/>
              <w:bottom w:val="single" w:color="auto" w:sz="4" w:space="0"/>
              <w:right w:val="single" w:color="auto" w:sz="4" w:space="0"/>
            </w:tcBorders>
            <w:noWrap w:val="0"/>
            <w:vAlign w:val="center"/>
          </w:tcPr>
          <w:p w14:paraId="13D52B94">
            <w:pPr>
              <w:widowControl/>
              <w:jc w:val="center"/>
              <w:rPr>
                <w:rFonts w:hint="eastAsia" w:ascii="仿宋" w:hAnsi="仿宋" w:eastAsia="仿宋" w:cs="宋体"/>
                <w:kern w:val="0"/>
              </w:rPr>
            </w:pPr>
            <w:r>
              <w:rPr>
                <w:rFonts w:hint="eastAsia" w:ascii="仿宋" w:hAnsi="仿宋" w:eastAsia="仿宋" w:cs="宋体"/>
                <w:kern w:val="0"/>
              </w:rPr>
              <w:t>兼职机构专职人员</w:t>
            </w:r>
          </w:p>
        </w:tc>
        <w:tc>
          <w:tcPr>
            <w:tcW w:w="6447" w:type="dxa"/>
            <w:gridSpan w:val="4"/>
            <w:tcBorders>
              <w:top w:val="single" w:color="auto" w:sz="4" w:space="0"/>
              <w:left w:val="nil"/>
              <w:bottom w:val="single" w:color="auto" w:sz="4" w:space="0"/>
              <w:right w:val="single" w:color="auto" w:sz="4" w:space="0"/>
            </w:tcBorders>
            <w:noWrap w:val="0"/>
            <w:vAlign w:val="center"/>
          </w:tcPr>
          <w:p w14:paraId="013DB7BA">
            <w:pPr>
              <w:widowControl/>
              <w:jc w:val="center"/>
              <w:rPr>
                <w:rFonts w:hint="eastAsia" w:ascii="仿宋" w:hAnsi="仿宋" w:eastAsia="仿宋" w:cs="宋体"/>
                <w:kern w:val="0"/>
              </w:rPr>
            </w:pPr>
            <w:r>
              <w:rPr>
                <w:rFonts w:hint="eastAsia" w:ascii="仿宋" w:hAnsi="仿宋" w:eastAsia="仿宋" w:cs="宋体"/>
                <w:kern w:val="0"/>
              </w:rPr>
              <w:t>□有   □无</w:t>
            </w:r>
          </w:p>
        </w:tc>
      </w:tr>
      <w:tr w14:paraId="77E62906">
        <w:tblPrEx>
          <w:tblCellMar>
            <w:top w:w="0" w:type="dxa"/>
            <w:left w:w="108" w:type="dxa"/>
            <w:bottom w:w="0" w:type="dxa"/>
            <w:right w:w="108" w:type="dxa"/>
          </w:tblCellMar>
        </w:tblPrEx>
        <w:trPr>
          <w:trHeight w:val="454" w:hRule="atLeast"/>
          <w:jc w:val="center"/>
        </w:trPr>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14:paraId="602BB551">
            <w:pPr>
              <w:widowControl/>
              <w:jc w:val="left"/>
              <w:rPr>
                <w:rFonts w:ascii="仿宋" w:hAnsi="仿宋" w:eastAsia="仿宋" w:cs="宋体"/>
                <w:b/>
                <w:bCs/>
                <w:kern w:val="0"/>
              </w:rPr>
            </w:pPr>
          </w:p>
        </w:tc>
        <w:tc>
          <w:tcPr>
            <w:tcW w:w="3044" w:type="dxa"/>
            <w:gridSpan w:val="3"/>
            <w:tcBorders>
              <w:top w:val="single" w:color="auto" w:sz="4" w:space="0"/>
              <w:left w:val="nil"/>
              <w:bottom w:val="single" w:color="auto" w:sz="4" w:space="0"/>
              <w:right w:val="single" w:color="auto" w:sz="4" w:space="0"/>
            </w:tcBorders>
            <w:noWrap w:val="0"/>
            <w:vAlign w:val="center"/>
          </w:tcPr>
          <w:p w14:paraId="6997BCA2">
            <w:pPr>
              <w:widowControl/>
              <w:jc w:val="center"/>
              <w:rPr>
                <w:rFonts w:hint="eastAsia" w:ascii="仿宋" w:hAnsi="仿宋" w:eastAsia="仿宋" w:cs="宋体"/>
                <w:kern w:val="0"/>
              </w:rPr>
            </w:pPr>
            <w:r>
              <w:rPr>
                <w:rFonts w:hint="eastAsia" w:ascii="仿宋" w:hAnsi="仿宋" w:eastAsia="仿宋" w:cs="宋体"/>
                <w:kern w:val="0"/>
              </w:rPr>
              <w:t>绩效考核机制</w:t>
            </w:r>
          </w:p>
        </w:tc>
        <w:tc>
          <w:tcPr>
            <w:tcW w:w="2095" w:type="dxa"/>
            <w:gridSpan w:val="2"/>
            <w:tcBorders>
              <w:top w:val="single" w:color="auto" w:sz="4" w:space="0"/>
              <w:left w:val="nil"/>
              <w:bottom w:val="single" w:color="auto" w:sz="4" w:space="0"/>
              <w:right w:val="single" w:color="auto" w:sz="4" w:space="0"/>
            </w:tcBorders>
            <w:noWrap w:val="0"/>
            <w:vAlign w:val="center"/>
          </w:tcPr>
          <w:p w14:paraId="7CFBB007">
            <w:pPr>
              <w:widowControl/>
              <w:jc w:val="center"/>
              <w:rPr>
                <w:rFonts w:hint="eastAsia" w:ascii="仿宋" w:hAnsi="仿宋" w:eastAsia="仿宋" w:cs="宋体"/>
                <w:kern w:val="0"/>
              </w:rPr>
            </w:pPr>
            <w:r>
              <w:rPr>
                <w:rFonts w:hint="eastAsia" w:ascii="仿宋" w:hAnsi="仿宋" w:eastAsia="仿宋" w:cs="宋体"/>
                <w:kern w:val="0"/>
              </w:rPr>
              <w:t>□有   □无</w:t>
            </w:r>
          </w:p>
        </w:tc>
        <w:tc>
          <w:tcPr>
            <w:tcW w:w="4352" w:type="dxa"/>
            <w:gridSpan w:val="2"/>
            <w:tcBorders>
              <w:top w:val="single" w:color="auto" w:sz="4" w:space="0"/>
              <w:left w:val="nil"/>
              <w:bottom w:val="single" w:color="auto" w:sz="4" w:space="0"/>
              <w:right w:val="single" w:color="auto" w:sz="4" w:space="0"/>
            </w:tcBorders>
            <w:noWrap w:val="0"/>
            <w:vAlign w:val="center"/>
          </w:tcPr>
          <w:p w14:paraId="2271673D">
            <w:pPr>
              <w:widowControl/>
              <w:jc w:val="center"/>
              <w:rPr>
                <w:rFonts w:hint="eastAsia" w:ascii="仿宋" w:hAnsi="仿宋" w:eastAsia="仿宋" w:cs="宋体"/>
                <w:kern w:val="0"/>
              </w:rPr>
            </w:pPr>
            <w:r>
              <w:rPr>
                <w:rFonts w:hint="eastAsia" w:ascii="仿宋" w:hAnsi="仿宋" w:eastAsia="仿宋" w:cs="宋体"/>
                <w:kern w:val="0"/>
              </w:rPr>
              <w:t>□很好   □较好   □一般   □较差</w:t>
            </w:r>
          </w:p>
        </w:tc>
      </w:tr>
      <w:tr w14:paraId="2508F383">
        <w:tblPrEx>
          <w:tblCellMar>
            <w:top w:w="0" w:type="dxa"/>
            <w:left w:w="108" w:type="dxa"/>
            <w:bottom w:w="0" w:type="dxa"/>
            <w:right w:w="108" w:type="dxa"/>
          </w:tblCellMar>
        </w:tblPrEx>
        <w:trPr>
          <w:trHeight w:val="454" w:hRule="atLeast"/>
          <w:jc w:val="center"/>
        </w:trPr>
        <w:tc>
          <w:tcPr>
            <w:tcW w:w="817" w:type="dxa"/>
            <w:vMerge w:val="restart"/>
            <w:tcBorders>
              <w:top w:val="single" w:color="auto" w:sz="4" w:space="0"/>
              <w:left w:val="single" w:color="auto" w:sz="4" w:space="0"/>
              <w:bottom w:val="single" w:color="000000" w:sz="4" w:space="0"/>
              <w:right w:val="single" w:color="000000" w:sz="4" w:space="0"/>
            </w:tcBorders>
            <w:noWrap w:val="0"/>
            <w:vAlign w:val="center"/>
          </w:tcPr>
          <w:p w14:paraId="4C61DE63">
            <w:pPr>
              <w:widowControl/>
              <w:jc w:val="center"/>
              <w:rPr>
                <w:rFonts w:hint="eastAsia" w:ascii="仿宋" w:hAnsi="仿宋" w:eastAsia="仿宋" w:cs="宋体"/>
                <w:b/>
                <w:bCs/>
                <w:kern w:val="0"/>
              </w:rPr>
            </w:pPr>
            <w:r>
              <w:rPr>
                <w:rFonts w:hint="eastAsia" w:ascii="仿宋" w:hAnsi="仿宋" w:eastAsia="仿宋" w:cs="宋体"/>
                <w:b/>
                <w:bCs/>
                <w:kern w:val="0"/>
              </w:rPr>
              <w:t>合同管理</w:t>
            </w:r>
          </w:p>
        </w:tc>
        <w:tc>
          <w:tcPr>
            <w:tcW w:w="3044" w:type="dxa"/>
            <w:gridSpan w:val="3"/>
            <w:tcBorders>
              <w:top w:val="single" w:color="auto" w:sz="4" w:space="0"/>
              <w:left w:val="nil"/>
              <w:bottom w:val="single" w:color="auto" w:sz="4" w:space="0"/>
              <w:right w:val="single" w:color="auto" w:sz="4" w:space="0"/>
            </w:tcBorders>
            <w:noWrap w:val="0"/>
            <w:vAlign w:val="center"/>
          </w:tcPr>
          <w:p w14:paraId="3C681F18">
            <w:pPr>
              <w:widowControl/>
              <w:jc w:val="center"/>
              <w:rPr>
                <w:rFonts w:hint="eastAsia" w:ascii="仿宋" w:hAnsi="仿宋" w:eastAsia="仿宋" w:cs="宋体"/>
                <w:kern w:val="0"/>
              </w:rPr>
            </w:pPr>
            <w:r>
              <w:rPr>
                <w:rFonts w:hint="eastAsia" w:ascii="仿宋" w:hAnsi="仿宋" w:eastAsia="仿宋" w:cs="宋体"/>
                <w:kern w:val="0"/>
              </w:rPr>
              <w:t>法务机构专职人员</w:t>
            </w:r>
          </w:p>
        </w:tc>
        <w:tc>
          <w:tcPr>
            <w:tcW w:w="6447" w:type="dxa"/>
            <w:gridSpan w:val="4"/>
            <w:tcBorders>
              <w:top w:val="single" w:color="auto" w:sz="4" w:space="0"/>
              <w:left w:val="nil"/>
              <w:bottom w:val="single" w:color="auto" w:sz="4" w:space="0"/>
              <w:right w:val="single" w:color="auto" w:sz="4" w:space="0"/>
            </w:tcBorders>
            <w:noWrap w:val="0"/>
            <w:vAlign w:val="center"/>
          </w:tcPr>
          <w:p w14:paraId="3989C2E6">
            <w:pPr>
              <w:widowControl/>
              <w:jc w:val="center"/>
              <w:rPr>
                <w:rFonts w:hint="eastAsia" w:ascii="仿宋" w:hAnsi="仿宋" w:eastAsia="仿宋" w:cs="宋体"/>
                <w:kern w:val="0"/>
              </w:rPr>
            </w:pPr>
            <w:r>
              <w:rPr>
                <w:rFonts w:hint="eastAsia" w:ascii="仿宋" w:hAnsi="仿宋" w:eastAsia="仿宋" w:cs="宋体"/>
                <w:kern w:val="0"/>
              </w:rPr>
              <w:t>□有   □无</w:t>
            </w:r>
          </w:p>
        </w:tc>
      </w:tr>
      <w:tr w14:paraId="28B4F59B">
        <w:tblPrEx>
          <w:tblCellMar>
            <w:top w:w="0" w:type="dxa"/>
            <w:left w:w="108" w:type="dxa"/>
            <w:bottom w:w="0" w:type="dxa"/>
            <w:right w:w="108" w:type="dxa"/>
          </w:tblCellMar>
        </w:tblPrEx>
        <w:trPr>
          <w:trHeight w:val="454" w:hRule="atLeast"/>
          <w:jc w:val="center"/>
        </w:trPr>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14:paraId="2777F80F">
            <w:pPr>
              <w:widowControl/>
              <w:jc w:val="left"/>
              <w:rPr>
                <w:rFonts w:ascii="仿宋" w:hAnsi="仿宋" w:eastAsia="仿宋" w:cs="宋体"/>
                <w:b/>
                <w:bCs/>
                <w:kern w:val="0"/>
              </w:rPr>
            </w:pPr>
          </w:p>
        </w:tc>
        <w:tc>
          <w:tcPr>
            <w:tcW w:w="3044" w:type="dxa"/>
            <w:gridSpan w:val="3"/>
            <w:tcBorders>
              <w:top w:val="single" w:color="auto" w:sz="4" w:space="0"/>
              <w:left w:val="nil"/>
              <w:bottom w:val="single" w:color="auto" w:sz="4" w:space="0"/>
              <w:right w:val="single" w:color="auto" w:sz="4" w:space="0"/>
            </w:tcBorders>
            <w:noWrap w:val="0"/>
            <w:vAlign w:val="center"/>
          </w:tcPr>
          <w:p w14:paraId="4E21AE60">
            <w:pPr>
              <w:widowControl/>
              <w:jc w:val="center"/>
              <w:rPr>
                <w:rFonts w:hint="eastAsia" w:ascii="仿宋" w:hAnsi="仿宋" w:eastAsia="仿宋" w:cs="宋体"/>
                <w:kern w:val="0"/>
              </w:rPr>
            </w:pPr>
            <w:r>
              <w:rPr>
                <w:rFonts w:hint="eastAsia" w:ascii="仿宋" w:hAnsi="仿宋" w:eastAsia="仿宋" w:cs="宋体"/>
                <w:kern w:val="0"/>
              </w:rPr>
              <w:t>合同签章的管理制度</w:t>
            </w:r>
          </w:p>
        </w:tc>
        <w:tc>
          <w:tcPr>
            <w:tcW w:w="2095" w:type="dxa"/>
            <w:gridSpan w:val="2"/>
            <w:tcBorders>
              <w:top w:val="single" w:color="auto" w:sz="4" w:space="0"/>
              <w:left w:val="nil"/>
              <w:bottom w:val="single" w:color="auto" w:sz="4" w:space="0"/>
              <w:right w:val="single" w:color="auto" w:sz="4" w:space="0"/>
            </w:tcBorders>
            <w:noWrap w:val="0"/>
            <w:vAlign w:val="center"/>
          </w:tcPr>
          <w:p w14:paraId="5C49F0BC">
            <w:pPr>
              <w:widowControl/>
              <w:jc w:val="center"/>
              <w:rPr>
                <w:rFonts w:hint="eastAsia" w:ascii="仿宋" w:hAnsi="仿宋" w:eastAsia="仿宋" w:cs="宋体"/>
                <w:kern w:val="0"/>
              </w:rPr>
            </w:pPr>
            <w:r>
              <w:rPr>
                <w:rFonts w:hint="eastAsia" w:ascii="仿宋" w:hAnsi="仿宋" w:eastAsia="仿宋" w:cs="宋体"/>
                <w:kern w:val="0"/>
              </w:rPr>
              <w:t>□有   □无</w:t>
            </w:r>
          </w:p>
        </w:tc>
        <w:tc>
          <w:tcPr>
            <w:tcW w:w="4352" w:type="dxa"/>
            <w:gridSpan w:val="2"/>
            <w:tcBorders>
              <w:top w:val="single" w:color="auto" w:sz="4" w:space="0"/>
              <w:left w:val="nil"/>
              <w:bottom w:val="single" w:color="auto" w:sz="4" w:space="0"/>
              <w:right w:val="single" w:color="auto" w:sz="4" w:space="0"/>
            </w:tcBorders>
            <w:noWrap w:val="0"/>
            <w:vAlign w:val="center"/>
          </w:tcPr>
          <w:p w14:paraId="4A5FA19E">
            <w:pPr>
              <w:widowControl/>
              <w:jc w:val="center"/>
              <w:rPr>
                <w:rFonts w:hint="eastAsia" w:ascii="仿宋" w:hAnsi="仿宋" w:eastAsia="仿宋" w:cs="宋体"/>
                <w:kern w:val="0"/>
              </w:rPr>
            </w:pPr>
            <w:r>
              <w:rPr>
                <w:rFonts w:hint="eastAsia" w:ascii="仿宋" w:hAnsi="仿宋" w:eastAsia="仿宋" w:cs="宋体"/>
                <w:kern w:val="0"/>
              </w:rPr>
              <w:t>□很好   □较好   □一般   □较差</w:t>
            </w:r>
          </w:p>
        </w:tc>
      </w:tr>
      <w:tr w14:paraId="4C3FAF79">
        <w:tblPrEx>
          <w:tblCellMar>
            <w:top w:w="0" w:type="dxa"/>
            <w:left w:w="108" w:type="dxa"/>
            <w:bottom w:w="0" w:type="dxa"/>
            <w:right w:w="108" w:type="dxa"/>
          </w:tblCellMar>
        </w:tblPrEx>
        <w:trPr>
          <w:trHeight w:val="454" w:hRule="atLeast"/>
          <w:jc w:val="center"/>
        </w:trPr>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14:paraId="13556DE8">
            <w:pPr>
              <w:widowControl/>
              <w:jc w:val="left"/>
              <w:rPr>
                <w:rFonts w:ascii="仿宋" w:hAnsi="仿宋" w:eastAsia="仿宋" w:cs="宋体"/>
                <w:b/>
                <w:bCs/>
                <w:kern w:val="0"/>
              </w:rPr>
            </w:pPr>
          </w:p>
        </w:tc>
        <w:tc>
          <w:tcPr>
            <w:tcW w:w="3044" w:type="dxa"/>
            <w:gridSpan w:val="3"/>
            <w:tcBorders>
              <w:top w:val="single" w:color="auto" w:sz="4" w:space="0"/>
              <w:left w:val="nil"/>
              <w:bottom w:val="single" w:color="auto" w:sz="4" w:space="0"/>
              <w:right w:val="single" w:color="auto" w:sz="4" w:space="0"/>
            </w:tcBorders>
            <w:noWrap w:val="0"/>
            <w:vAlign w:val="center"/>
          </w:tcPr>
          <w:p w14:paraId="6499B858">
            <w:pPr>
              <w:widowControl/>
              <w:jc w:val="center"/>
              <w:rPr>
                <w:rFonts w:hint="eastAsia" w:ascii="仿宋" w:hAnsi="仿宋" w:eastAsia="仿宋" w:cs="宋体"/>
                <w:kern w:val="0"/>
              </w:rPr>
            </w:pPr>
            <w:r>
              <w:rPr>
                <w:rFonts w:hint="eastAsia" w:ascii="仿宋" w:hAnsi="仿宋" w:eastAsia="仿宋" w:cs="宋体"/>
                <w:kern w:val="0"/>
              </w:rPr>
              <w:t>合同的审批制度</w:t>
            </w:r>
          </w:p>
        </w:tc>
        <w:tc>
          <w:tcPr>
            <w:tcW w:w="2095" w:type="dxa"/>
            <w:gridSpan w:val="2"/>
            <w:tcBorders>
              <w:top w:val="single" w:color="auto" w:sz="4" w:space="0"/>
              <w:left w:val="nil"/>
              <w:bottom w:val="single" w:color="auto" w:sz="4" w:space="0"/>
              <w:right w:val="single" w:color="auto" w:sz="4" w:space="0"/>
            </w:tcBorders>
            <w:noWrap w:val="0"/>
            <w:vAlign w:val="center"/>
          </w:tcPr>
          <w:p w14:paraId="2969FA12">
            <w:pPr>
              <w:widowControl/>
              <w:jc w:val="center"/>
              <w:rPr>
                <w:rFonts w:hint="eastAsia" w:ascii="仿宋" w:hAnsi="仿宋" w:eastAsia="仿宋" w:cs="宋体"/>
                <w:kern w:val="0"/>
              </w:rPr>
            </w:pPr>
            <w:r>
              <w:rPr>
                <w:rFonts w:hint="eastAsia" w:ascii="仿宋" w:hAnsi="仿宋" w:eastAsia="仿宋" w:cs="宋体"/>
                <w:kern w:val="0"/>
              </w:rPr>
              <w:t>□有   □无</w:t>
            </w:r>
          </w:p>
        </w:tc>
        <w:tc>
          <w:tcPr>
            <w:tcW w:w="4352" w:type="dxa"/>
            <w:gridSpan w:val="2"/>
            <w:tcBorders>
              <w:top w:val="single" w:color="auto" w:sz="4" w:space="0"/>
              <w:left w:val="nil"/>
              <w:bottom w:val="single" w:color="auto" w:sz="4" w:space="0"/>
              <w:right w:val="single" w:color="auto" w:sz="4" w:space="0"/>
            </w:tcBorders>
            <w:noWrap w:val="0"/>
            <w:vAlign w:val="center"/>
          </w:tcPr>
          <w:p w14:paraId="6B502073">
            <w:pPr>
              <w:widowControl/>
              <w:jc w:val="center"/>
              <w:rPr>
                <w:rFonts w:hint="eastAsia" w:ascii="仿宋" w:hAnsi="仿宋" w:eastAsia="仿宋" w:cs="宋体"/>
                <w:kern w:val="0"/>
              </w:rPr>
            </w:pPr>
            <w:r>
              <w:rPr>
                <w:rFonts w:hint="eastAsia" w:ascii="仿宋" w:hAnsi="仿宋" w:eastAsia="仿宋" w:cs="宋体"/>
                <w:kern w:val="0"/>
              </w:rPr>
              <w:t>□很好   □较好   □一般   □较差</w:t>
            </w:r>
          </w:p>
        </w:tc>
      </w:tr>
      <w:tr w14:paraId="020FF149">
        <w:tblPrEx>
          <w:tblCellMar>
            <w:top w:w="0" w:type="dxa"/>
            <w:left w:w="108" w:type="dxa"/>
            <w:bottom w:w="0" w:type="dxa"/>
            <w:right w:w="108" w:type="dxa"/>
          </w:tblCellMar>
        </w:tblPrEx>
        <w:trPr>
          <w:trHeight w:val="454" w:hRule="atLeast"/>
          <w:jc w:val="center"/>
        </w:trPr>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14:paraId="1C99441E">
            <w:pPr>
              <w:widowControl/>
              <w:jc w:val="left"/>
              <w:rPr>
                <w:rFonts w:ascii="仿宋" w:hAnsi="仿宋" w:eastAsia="仿宋" w:cs="宋体"/>
                <w:b/>
                <w:bCs/>
                <w:kern w:val="0"/>
              </w:rPr>
            </w:pPr>
          </w:p>
        </w:tc>
        <w:tc>
          <w:tcPr>
            <w:tcW w:w="3044" w:type="dxa"/>
            <w:gridSpan w:val="3"/>
            <w:tcBorders>
              <w:top w:val="single" w:color="auto" w:sz="4" w:space="0"/>
              <w:left w:val="nil"/>
              <w:bottom w:val="single" w:color="auto" w:sz="4" w:space="0"/>
              <w:right w:val="single" w:color="auto" w:sz="4" w:space="0"/>
            </w:tcBorders>
            <w:noWrap w:val="0"/>
            <w:vAlign w:val="center"/>
          </w:tcPr>
          <w:p w14:paraId="1637E596">
            <w:pPr>
              <w:widowControl/>
              <w:jc w:val="center"/>
              <w:rPr>
                <w:rFonts w:hint="eastAsia" w:ascii="仿宋" w:hAnsi="仿宋" w:eastAsia="仿宋" w:cs="宋体"/>
                <w:kern w:val="0"/>
              </w:rPr>
            </w:pPr>
            <w:r>
              <w:rPr>
                <w:rFonts w:hint="eastAsia" w:ascii="仿宋" w:hAnsi="仿宋" w:eastAsia="仿宋" w:cs="宋体"/>
                <w:kern w:val="0"/>
              </w:rPr>
              <w:t>履约控制制度</w:t>
            </w:r>
          </w:p>
        </w:tc>
        <w:tc>
          <w:tcPr>
            <w:tcW w:w="2095" w:type="dxa"/>
            <w:gridSpan w:val="2"/>
            <w:tcBorders>
              <w:top w:val="single" w:color="auto" w:sz="4" w:space="0"/>
              <w:left w:val="nil"/>
              <w:bottom w:val="single" w:color="auto" w:sz="4" w:space="0"/>
              <w:right w:val="single" w:color="auto" w:sz="4" w:space="0"/>
            </w:tcBorders>
            <w:noWrap w:val="0"/>
            <w:vAlign w:val="center"/>
          </w:tcPr>
          <w:p w14:paraId="2E184A94">
            <w:pPr>
              <w:widowControl/>
              <w:jc w:val="center"/>
              <w:rPr>
                <w:rFonts w:hint="eastAsia" w:ascii="仿宋" w:hAnsi="仿宋" w:eastAsia="仿宋" w:cs="宋体"/>
                <w:kern w:val="0"/>
              </w:rPr>
            </w:pPr>
            <w:r>
              <w:rPr>
                <w:rFonts w:hint="eastAsia" w:ascii="仿宋" w:hAnsi="仿宋" w:eastAsia="仿宋" w:cs="宋体"/>
                <w:kern w:val="0"/>
              </w:rPr>
              <w:t>□有   □无</w:t>
            </w:r>
          </w:p>
        </w:tc>
        <w:tc>
          <w:tcPr>
            <w:tcW w:w="4352" w:type="dxa"/>
            <w:gridSpan w:val="2"/>
            <w:tcBorders>
              <w:top w:val="single" w:color="auto" w:sz="4" w:space="0"/>
              <w:left w:val="nil"/>
              <w:bottom w:val="single" w:color="auto" w:sz="4" w:space="0"/>
              <w:right w:val="single" w:color="auto" w:sz="4" w:space="0"/>
            </w:tcBorders>
            <w:noWrap w:val="0"/>
            <w:vAlign w:val="center"/>
          </w:tcPr>
          <w:p w14:paraId="550E841C">
            <w:pPr>
              <w:widowControl/>
              <w:jc w:val="center"/>
              <w:rPr>
                <w:rFonts w:hint="eastAsia" w:ascii="仿宋" w:hAnsi="仿宋" w:eastAsia="仿宋" w:cs="宋体"/>
                <w:kern w:val="0"/>
              </w:rPr>
            </w:pPr>
            <w:r>
              <w:rPr>
                <w:rFonts w:hint="eastAsia" w:ascii="仿宋" w:hAnsi="仿宋" w:eastAsia="仿宋" w:cs="宋体"/>
                <w:kern w:val="0"/>
              </w:rPr>
              <w:t>□很好   □较好   □一般   □较差</w:t>
            </w:r>
          </w:p>
        </w:tc>
      </w:tr>
      <w:tr w14:paraId="3738155C">
        <w:tblPrEx>
          <w:tblCellMar>
            <w:top w:w="0" w:type="dxa"/>
            <w:left w:w="108" w:type="dxa"/>
            <w:bottom w:w="0" w:type="dxa"/>
            <w:right w:w="108" w:type="dxa"/>
          </w:tblCellMar>
        </w:tblPrEx>
        <w:trPr>
          <w:trHeight w:val="454" w:hRule="atLeast"/>
          <w:jc w:val="center"/>
        </w:trPr>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14:paraId="124A7285">
            <w:pPr>
              <w:widowControl/>
              <w:jc w:val="left"/>
              <w:rPr>
                <w:rFonts w:ascii="仿宋" w:hAnsi="仿宋" w:eastAsia="仿宋" w:cs="宋体"/>
                <w:b/>
                <w:bCs/>
                <w:kern w:val="0"/>
              </w:rPr>
            </w:pPr>
          </w:p>
        </w:tc>
        <w:tc>
          <w:tcPr>
            <w:tcW w:w="3044" w:type="dxa"/>
            <w:gridSpan w:val="3"/>
            <w:tcBorders>
              <w:top w:val="single" w:color="auto" w:sz="4" w:space="0"/>
              <w:left w:val="nil"/>
              <w:bottom w:val="single" w:color="auto" w:sz="4" w:space="0"/>
              <w:right w:val="single" w:color="auto" w:sz="4" w:space="0"/>
            </w:tcBorders>
            <w:noWrap w:val="0"/>
            <w:vAlign w:val="center"/>
          </w:tcPr>
          <w:p w14:paraId="617517D5">
            <w:pPr>
              <w:widowControl/>
              <w:jc w:val="center"/>
              <w:rPr>
                <w:rFonts w:hint="eastAsia" w:ascii="仿宋" w:hAnsi="仿宋" w:eastAsia="仿宋" w:cs="宋体"/>
                <w:kern w:val="0"/>
              </w:rPr>
            </w:pPr>
            <w:r>
              <w:rPr>
                <w:rFonts w:hint="eastAsia" w:ascii="仿宋" w:hAnsi="仿宋" w:eastAsia="仿宋" w:cs="宋体"/>
                <w:kern w:val="0"/>
              </w:rPr>
              <w:t>失信责任追究制度</w:t>
            </w:r>
          </w:p>
        </w:tc>
        <w:tc>
          <w:tcPr>
            <w:tcW w:w="2095" w:type="dxa"/>
            <w:gridSpan w:val="2"/>
            <w:tcBorders>
              <w:top w:val="single" w:color="auto" w:sz="4" w:space="0"/>
              <w:left w:val="nil"/>
              <w:bottom w:val="single" w:color="auto" w:sz="4" w:space="0"/>
              <w:right w:val="single" w:color="auto" w:sz="4" w:space="0"/>
            </w:tcBorders>
            <w:noWrap w:val="0"/>
            <w:vAlign w:val="center"/>
          </w:tcPr>
          <w:p w14:paraId="3B577009">
            <w:pPr>
              <w:widowControl/>
              <w:jc w:val="center"/>
              <w:rPr>
                <w:rFonts w:hint="eastAsia" w:ascii="仿宋" w:hAnsi="仿宋" w:eastAsia="仿宋" w:cs="宋体"/>
                <w:kern w:val="0"/>
              </w:rPr>
            </w:pPr>
            <w:r>
              <w:rPr>
                <w:rFonts w:hint="eastAsia" w:ascii="仿宋" w:hAnsi="仿宋" w:eastAsia="仿宋" w:cs="宋体"/>
                <w:kern w:val="0"/>
              </w:rPr>
              <w:t>□有   □无</w:t>
            </w:r>
          </w:p>
        </w:tc>
        <w:tc>
          <w:tcPr>
            <w:tcW w:w="4352" w:type="dxa"/>
            <w:gridSpan w:val="2"/>
            <w:tcBorders>
              <w:top w:val="single" w:color="auto" w:sz="4" w:space="0"/>
              <w:left w:val="nil"/>
              <w:bottom w:val="single" w:color="auto" w:sz="4" w:space="0"/>
              <w:right w:val="single" w:color="auto" w:sz="4" w:space="0"/>
            </w:tcBorders>
            <w:noWrap w:val="0"/>
            <w:vAlign w:val="center"/>
          </w:tcPr>
          <w:p w14:paraId="2FC6359F">
            <w:pPr>
              <w:widowControl/>
              <w:jc w:val="center"/>
              <w:rPr>
                <w:rFonts w:hint="eastAsia" w:ascii="仿宋" w:hAnsi="仿宋" w:eastAsia="仿宋" w:cs="宋体"/>
                <w:kern w:val="0"/>
              </w:rPr>
            </w:pPr>
            <w:r>
              <w:rPr>
                <w:rFonts w:hint="eastAsia" w:ascii="仿宋" w:hAnsi="仿宋" w:eastAsia="仿宋" w:cs="宋体"/>
                <w:kern w:val="0"/>
              </w:rPr>
              <w:t>□很好   □较好   □一般   □较差</w:t>
            </w:r>
          </w:p>
        </w:tc>
      </w:tr>
      <w:tr w14:paraId="6DDA2854">
        <w:tblPrEx>
          <w:tblCellMar>
            <w:top w:w="0" w:type="dxa"/>
            <w:left w:w="108" w:type="dxa"/>
            <w:bottom w:w="0" w:type="dxa"/>
            <w:right w:w="108" w:type="dxa"/>
          </w:tblCellMar>
        </w:tblPrEx>
        <w:trPr>
          <w:trHeight w:val="454" w:hRule="atLeast"/>
          <w:jc w:val="center"/>
        </w:trPr>
        <w:tc>
          <w:tcPr>
            <w:tcW w:w="817" w:type="dxa"/>
            <w:vMerge w:val="continue"/>
            <w:tcBorders>
              <w:top w:val="single" w:color="auto" w:sz="4" w:space="0"/>
              <w:left w:val="single" w:color="auto" w:sz="4" w:space="0"/>
              <w:bottom w:val="single" w:color="000000" w:sz="4" w:space="0"/>
              <w:right w:val="single" w:color="000000" w:sz="4" w:space="0"/>
            </w:tcBorders>
            <w:noWrap w:val="0"/>
            <w:vAlign w:val="center"/>
          </w:tcPr>
          <w:p w14:paraId="36CB57DD">
            <w:pPr>
              <w:widowControl/>
              <w:jc w:val="left"/>
              <w:rPr>
                <w:rFonts w:ascii="仿宋" w:hAnsi="仿宋" w:eastAsia="仿宋" w:cs="宋体"/>
                <w:b/>
                <w:bCs/>
                <w:kern w:val="0"/>
              </w:rPr>
            </w:pPr>
          </w:p>
        </w:tc>
        <w:tc>
          <w:tcPr>
            <w:tcW w:w="3044" w:type="dxa"/>
            <w:gridSpan w:val="3"/>
            <w:tcBorders>
              <w:top w:val="single" w:color="auto" w:sz="4" w:space="0"/>
              <w:left w:val="nil"/>
              <w:bottom w:val="single" w:color="auto" w:sz="4" w:space="0"/>
              <w:right w:val="single" w:color="auto" w:sz="4" w:space="0"/>
            </w:tcBorders>
            <w:noWrap w:val="0"/>
            <w:vAlign w:val="center"/>
          </w:tcPr>
          <w:p w14:paraId="5360AEE7">
            <w:pPr>
              <w:widowControl/>
              <w:jc w:val="center"/>
              <w:rPr>
                <w:rFonts w:hint="eastAsia" w:ascii="仿宋" w:hAnsi="仿宋" w:eastAsia="仿宋" w:cs="宋体"/>
                <w:kern w:val="0"/>
              </w:rPr>
            </w:pPr>
            <w:r>
              <w:rPr>
                <w:rFonts w:hint="eastAsia" w:ascii="仿宋" w:hAnsi="仿宋" w:eastAsia="仿宋" w:cs="宋体"/>
                <w:kern w:val="0"/>
              </w:rPr>
              <w:t>合同档案管理制度</w:t>
            </w:r>
          </w:p>
        </w:tc>
        <w:tc>
          <w:tcPr>
            <w:tcW w:w="2095" w:type="dxa"/>
            <w:gridSpan w:val="2"/>
            <w:tcBorders>
              <w:top w:val="single" w:color="auto" w:sz="4" w:space="0"/>
              <w:left w:val="nil"/>
              <w:bottom w:val="single" w:color="auto" w:sz="4" w:space="0"/>
              <w:right w:val="single" w:color="auto" w:sz="4" w:space="0"/>
            </w:tcBorders>
            <w:noWrap w:val="0"/>
            <w:vAlign w:val="center"/>
          </w:tcPr>
          <w:p w14:paraId="44828275">
            <w:pPr>
              <w:widowControl/>
              <w:jc w:val="center"/>
              <w:rPr>
                <w:rFonts w:hint="eastAsia" w:ascii="仿宋" w:hAnsi="仿宋" w:eastAsia="仿宋" w:cs="宋体"/>
                <w:kern w:val="0"/>
              </w:rPr>
            </w:pPr>
            <w:r>
              <w:rPr>
                <w:rFonts w:hint="eastAsia" w:ascii="仿宋" w:hAnsi="仿宋" w:eastAsia="仿宋" w:cs="宋体"/>
                <w:kern w:val="0"/>
              </w:rPr>
              <w:t>□有   □无</w:t>
            </w:r>
          </w:p>
        </w:tc>
        <w:tc>
          <w:tcPr>
            <w:tcW w:w="4352" w:type="dxa"/>
            <w:gridSpan w:val="2"/>
            <w:tcBorders>
              <w:top w:val="single" w:color="auto" w:sz="4" w:space="0"/>
              <w:left w:val="nil"/>
              <w:bottom w:val="single" w:color="auto" w:sz="4" w:space="0"/>
              <w:right w:val="single" w:color="auto" w:sz="4" w:space="0"/>
            </w:tcBorders>
            <w:noWrap w:val="0"/>
            <w:vAlign w:val="center"/>
          </w:tcPr>
          <w:p w14:paraId="7F9923F7">
            <w:pPr>
              <w:widowControl/>
              <w:jc w:val="center"/>
              <w:rPr>
                <w:rFonts w:hint="eastAsia" w:ascii="仿宋" w:hAnsi="仿宋" w:eastAsia="仿宋" w:cs="宋体"/>
                <w:kern w:val="0"/>
              </w:rPr>
            </w:pPr>
            <w:r>
              <w:rPr>
                <w:rFonts w:hint="eastAsia" w:ascii="仿宋" w:hAnsi="仿宋" w:eastAsia="仿宋" w:cs="宋体"/>
                <w:kern w:val="0"/>
              </w:rPr>
              <w:t>□很好   □较好   □一般   □较差</w:t>
            </w:r>
          </w:p>
        </w:tc>
      </w:tr>
      <w:tr w14:paraId="1DBAE61E">
        <w:tblPrEx>
          <w:tblCellMar>
            <w:top w:w="0" w:type="dxa"/>
            <w:left w:w="108" w:type="dxa"/>
            <w:bottom w:w="0" w:type="dxa"/>
            <w:right w:w="108" w:type="dxa"/>
          </w:tblCellMar>
        </w:tblPrEx>
        <w:trPr>
          <w:trHeight w:val="454" w:hRule="atLeast"/>
          <w:jc w:val="center"/>
        </w:trPr>
        <w:tc>
          <w:tcPr>
            <w:tcW w:w="10308" w:type="dxa"/>
            <w:gridSpan w:val="8"/>
            <w:tcBorders>
              <w:top w:val="single" w:color="auto" w:sz="4" w:space="0"/>
              <w:left w:val="single" w:color="auto" w:sz="4" w:space="0"/>
              <w:bottom w:val="single" w:color="auto" w:sz="4" w:space="0"/>
              <w:right w:val="single" w:color="auto" w:sz="4" w:space="0"/>
            </w:tcBorders>
            <w:shd w:val="clear" w:color="auto" w:fill="C6D9F1"/>
            <w:noWrap w:val="0"/>
            <w:vAlign w:val="center"/>
          </w:tcPr>
          <w:p w14:paraId="49CDEE4D">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合同履约率</w:t>
            </w:r>
          </w:p>
        </w:tc>
      </w:tr>
      <w:tr w14:paraId="2A874E59">
        <w:tblPrEx>
          <w:tblCellMar>
            <w:top w:w="0" w:type="dxa"/>
            <w:left w:w="108" w:type="dxa"/>
            <w:bottom w:w="0" w:type="dxa"/>
            <w:right w:w="108" w:type="dxa"/>
          </w:tblCellMar>
        </w:tblPrEx>
        <w:trPr>
          <w:trHeight w:val="454" w:hRule="atLeast"/>
          <w:jc w:val="center"/>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22F9F6B2">
            <w:pPr>
              <w:widowControl/>
              <w:jc w:val="center"/>
              <w:rPr>
                <w:rFonts w:hint="eastAsia" w:ascii="仿宋" w:hAnsi="仿宋" w:eastAsia="仿宋" w:cs="宋体"/>
                <w:b/>
                <w:bCs/>
                <w:color w:val="000000" w:themeColor="text1"/>
                <w:kern w:val="0"/>
                <w14:textFill>
                  <w14:solidFill>
                    <w14:schemeClr w14:val="tx1"/>
                  </w14:solidFill>
                </w14:textFill>
              </w:rPr>
            </w:pPr>
            <w:r>
              <w:rPr>
                <w:rFonts w:ascii="仿宋" w:hAnsi="仿宋" w:eastAsia="仿宋" w:cs="宋体"/>
                <w:b/>
                <w:bCs/>
                <w:color w:val="000000" w:themeColor="text1"/>
                <w:kern w:val="0"/>
                <w14:textFill>
                  <w14:solidFill>
                    <w14:schemeClr w14:val="tx1"/>
                  </w14:solidFill>
                </w14:textFill>
              </w:rPr>
              <w:t>202</w:t>
            </w:r>
            <w:r>
              <w:rPr>
                <w:rFonts w:hint="eastAsia" w:ascii="仿宋" w:hAnsi="仿宋" w:eastAsia="仿宋" w:cs="宋体"/>
                <w:b/>
                <w:bCs/>
                <w:color w:val="000000" w:themeColor="text1"/>
                <w:kern w:val="0"/>
                <w14:textFill>
                  <w14:solidFill>
                    <w14:schemeClr w14:val="tx1"/>
                  </w14:solidFill>
                </w14:textFill>
              </w:rPr>
              <w:t>4年签订合同（份）</w:t>
            </w:r>
          </w:p>
        </w:tc>
        <w:tc>
          <w:tcPr>
            <w:tcW w:w="1586" w:type="dxa"/>
            <w:tcBorders>
              <w:top w:val="single" w:color="auto" w:sz="4" w:space="0"/>
              <w:left w:val="nil"/>
              <w:bottom w:val="single" w:color="auto" w:sz="4" w:space="0"/>
              <w:right w:val="single" w:color="auto" w:sz="4" w:space="0"/>
            </w:tcBorders>
            <w:noWrap w:val="0"/>
            <w:vAlign w:val="center"/>
          </w:tcPr>
          <w:p w14:paraId="0FAB6490">
            <w:pPr>
              <w:widowControl/>
              <w:jc w:val="center"/>
              <w:rPr>
                <w:rFonts w:hint="eastAsia" w:ascii="仿宋" w:hAnsi="仿宋" w:eastAsia="仿宋" w:cs="宋体"/>
                <w:b/>
                <w:bCs/>
                <w:color w:val="000000" w:themeColor="text1"/>
                <w:kern w:val="0"/>
                <w14:textFill>
                  <w14:solidFill>
                    <w14:schemeClr w14:val="tx1"/>
                  </w14:solidFill>
                </w14:textFill>
              </w:rPr>
            </w:pPr>
            <w:r>
              <w:rPr>
                <w:rFonts w:ascii="仿宋" w:hAnsi="仿宋" w:eastAsia="仿宋" w:cs="宋体"/>
                <w:b/>
                <w:bCs/>
                <w:color w:val="000000" w:themeColor="text1"/>
                <w:kern w:val="0"/>
                <w14:textFill>
                  <w14:solidFill>
                    <w14:schemeClr w14:val="tx1"/>
                  </w14:solidFill>
                </w14:textFill>
              </w:rPr>
              <w:t>202</w:t>
            </w:r>
            <w:r>
              <w:rPr>
                <w:rFonts w:hint="eastAsia" w:ascii="仿宋" w:hAnsi="仿宋" w:eastAsia="仿宋" w:cs="宋体"/>
                <w:b/>
                <w:bCs/>
                <w:color w:val="000000" w:themeColor="text1"/>
                <w:kern w:val="0"/>
                <w14:textFill>
                  <w14:solidFill>
                    <w14:schemeClr w14:val="tx1"/>
                  </w14:solidFill>
                </w14:textFill>
              </w:rPr>
              <w:t>4年签</w:t>
            </w:r>
            <w:r>
              <w:rPr>
                <w:rFonts w:hint="eastAsia" w:ascii="仿宋" w:hAnsi="仿宋" w:eastAsia="仿宋" w:cs="宋体"/>
                <w:b/>
                <w:bCs/>
                <w:color w:val="000000" w:themeColor="text1"/>
                <w:kern w:val="0"/>
                <w:lang w:val="en-US" w:eastAsia="zh-CN"/>
                <w14:textFill>
                  <w14:solidFill>
                    <w14:schemeClr w14:val="tx1"/>
                  </w14:solidFill>
                </w14:textFill>
              </w:rPr>
              <w:t>订</w:t>
            </w:r>
            <w:r>
              <w:rPr>
                <w:rFonts w:hint="eastAsia" w:ascii="仿宋" w:hAnsi="仿宋" w:eastAsia="仿宋" w:cs="宋体"/>
                <w:b/>
                <w:bCs/>
                <w:color w:val="000000" w:themeColor="text1"/>
                <w:kern w:val="0"/>
                <w14:textFill>
                  <w14:solidFill>
                    <w14:schemeClr w14:val="tx1"/>
                  </w14:solidFill>
                </w14:textFill>
              </w:rPr>
              <w:t>合同金额(万元)</w:t>
            </w:r>
          </w:p>
        </w:tc>
        <w:tc>
          <w:tcPr>
            <w:tcW w:w="1586" w:type="dxa"/>
            <w:gridSpan w:val="2"/>
            <w:tcBorders>
              <w:top w:val="single" w:color="auto" w:sz="4" w:space="0"/>
              <w:left w:val="nil"/>
              <w:bottom w:val="single" w:color="auto" w:sz="4" w:space="0"/>
              <w:right w:val="single" w:color="auto" w:sz="4" w:space="0"/>
            </w:tcBorders>
            <w:noWrap w:val="0"/>
            <w:vAlign w:val="center"/>
          </w:tcPr>
          <w:p w14:paraId="69E07A1F">
            <w:pPr>
              <w:widowControl/>
              <w:jc w:val="center"/>
              <w:rPr>
                <w:rFonts w:hint="eastAsia" w:ascii="仿宋" w:hAnsi="仿宋" w:eastAsia="仿宋" w:cs="宋体"/>
                <w:b/>
                <w:bCs/>
                <w:color w:val="000000" w:themeColor="text1"/>
                <w:kern w:val="0"/>
                <w14:textFill>
                  <w14:solidFill>
                    <w14:schemeClr w14:val="tx1"/>
                  </w14:solidFill>
                </w14:textFill>
              </w:rPr>
            </w:pPr>
            <w:r>
              <w:rPr>
                <w:rFonts w:ascii="仿宋" w:hAnsi="仿宋" w:eastAsia="仿宋" w:cs="宋体"/>
                <w:b/>
                <w:bCs/>
                <w:color w:val="000000" w:themeColor="text1"/>
                <w:kern w:val="0"/>
                <w14:textFill>
                  <w14:solidFill>
                    <w14:schemeClr w14:val="tx1"/>
                  </w14:solidFill>
                </w14:textFill>
              </w:rPr>
              <w:t>202</w:t>
            </w:r>
            <w:r>
              <w:rPr>
                <w:rFonts w:hint="eastAsia" w:ascii="仿宋" w:hAnsi="仿宋" w:eastAsia="仿宋" w:cs="宋体"/>
                <w:b/>
                <w:bCs/>
                <w:color w:val="000000" w:themeColor="text1"/>
                <w:kern w:val="0"/>
                <w14:textFill>
                  <w14:solidFill>
                    <w14:schemeClr w14:val="tx1"/>
                  </w14:solidFill>
                </w14:textFill>
              </w:rPr>
              <w:t>4年履约的合同（份）</w:t>
            </w:r>
          </w:p>
        </w:tc>
        <w:tc>
          <w:tcPr>
            <w:tcW w:w="1587" w:type="dxa"/>
            <w:gridSpan w:val="2"/>
            <w:tcBorders>
              <w:top w:val="single" w:color="auto" w:sz="4" w:space="0"/>
              <w:left w:val="nil"/>
              <w:bottom w:val="single" w:color="auto" w:sz="4" w:space="0"/>
              <w:right w:val="single" w:color="auto" w:sz="4" w:space="0"/>
            </w:tcBorders>
            <w:noWrap w:val="0"/>
            <w:vAlign w:val="center"/>
          </w:tcPr>
          <w:p w14:paraId="71FEF8A4">
            <w:pPr>
              <w:widowControl/>
              <w:jc w:val="center"/>
              <w:rPr>
                <w:rFonts w:hint="eastAsia" w:ascii="仿宋" w:hAnsi="仿宋" w:eastAsia="仿宋" w:cs="宋体"/>
                <w:b/>
                <w:bCs/>
                <w:color w:val="000000" w:themeColor="text1"/>
                <w:kern w:val="0"/>
                <w14:textFill>
                  <w14:solidFill>
                    <w14:schemeClr w14:val="tx1"/>
                  </w14:solidFill>
                </w14:textFill>
              </w:rPr>
            </w:pPr>
            <w:r>
              <w:rPr>
                <w:rFonts w:ascii="仿宋" w:hAnsi="仿宋" w:eastAsia="仿宋" w:cs="宋体"/>
                <w:b/>
                <w:bCs/>
                <w:color w:val="000000" w:themeColor="text1"/>
                <w:kern w:val="0"/>
                <w14:textFill>
                  <w14:solidFill>
                    <w14:schemeClr w14:val="tx1"/>
                  </w14:solidFill>
                </w14:textFill>
              </w:rPr>
              <w:t>202</w:t>
            </w:r>
            <w:r>
              <w:rPr>
                <w:rFonts w:hint="eastAsia" w:ascii="仿宋" w:hAnsi="仿宋" w:eastAsia="仿宋" w:cs="宋体"/>
                <w:b/>
                <w:bCs/>
                <w:color w:val="000000" w:themeColor="text1"/>
                <w:kern w:val="0"/>
                <w14:textFill>
                  <w14:solidFill>
                    <w14:schemeClr w14:val="tx1"/>
                  </w14:solidFill>
                </w14:textFill>
              </w:rPr>
              <w:t>4年合同履约率(%)</w:t>
            </w:r>
          </w:p>
        </w:tc>
        <w:tc>
          <w:tcPr>
            <w:tcW w:w="3963" w:type="dxa"/>
            <w:tcBorders>
              <w:top w:val="single" w:color="auto" w:sz="4" w:space="0"/>
              <w:left w:val="nil"/>
              <w:bottom w:val="single" w:color="auto" w:sz="4" w:space="0"/>
              <w:right w:val="single" w:color="auto" w:sz="4" w:space="0"/>
            </w:tcBorders>
            <w:noWrap w:val="0"/>
            <w:vAlign w:val="center"/>
          </w:tcPr>
          <w:p w14:paraId="3EC4D131">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未履约合同主要原因(请说明具体原因)</w:t>
            </w:r>
          </w:p>
        </w:tc>
      </w:tr>
      <w:tr w14:paraId="4F7174D8">
        <w:tblPrEx>
          <w:tblCellMar>
            <w:top w:w="0" w:type="dxa"/>
            <w:left w:w="108" w:type="dxa"/>
            <w:bottom w:w="0" w:type="dxa"/>
            <w:right w:w="108" w:type="dxa"/>
          </w:tblCellMar>
        </w:tblPrEx>
        <w:trPr>
          <w:trHeight w:val="454" w:hRule="atLeast"/>
          <w:jc w:val="center"/>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23286EE9">
            <w:pPr>
              <w:widowControl/>
              <w:jc w:val="center"/>
              <w:rPr>
                <w:rFonts w:hint="eastAsia" w:ascii="仿宋" w:hAnsi="仿宋" w:eastAsia="仿宋" w:cs="宋体"/>
                <w:color w:val="000000" w:themeColor="text1"/>
                <w:kern w:val="0"/>
                <w14:textFill>
                  <w14:solidFill>
                    <w14:schemeClr w14:val="tx1"/>
                  </w14:solidFill>
                </w14:textFill>
              </w:rPr>
            </w:pPr>
          </w:p>
        </w:tc>
        <w:tc>
          <w:tcPr>
            <w:tcW w:w="1586" w:type="dxa"/>
            <w:tcBorders>
              <w:top w:val="single" w:color="auto" w:sz="4" w:space="0"/>
              <w:left w:val="nil"/>
              <w:bottom w:val="single" w:color="auto" w:sz="4" w:space="0"/>
              <w:right w:val="single" w:color="auto" w:sz="4" w:space="0"/>
            </w:tcBorders>
            <w:noWrap w:val="0"/>
            <w:vAlign w:val="center"/>
          </w:tcPr>
          <w:p w14:paraId="5C756324">
            <w:pPr>
              <w:widowControl/>
              <w:jc w:val="center"/>
              <w:rPr>
                <w:rFonts w:hint="eastAsia" w:ascii="仿宋" w:hAnsi="仿宋" w:eastAsia="仿宋" w:cs="宋体"/>
                <w:color w:val="000000" w:themeColor="text1"/>
                <w:kern w:val="0"/>
                <w14:textFill>
                  <w14:solidFill>
                    <w14:schemeClr w14:val="tx1"/>
                  </w14:solidFill>
                </w14:textFill>
              </w:rPr>
            </w:pPr>
          </w:p>
        </w:tc>
        <w:tc>
          <w:tcPr>
            <w:tcW w:w="1586" w:type="dxa"/>
            <w:gridSpan w:val="2"/>
            <w:tcBorders>
              <w:top w:val="single" w:color="auto" w:sz="4" w:space="0"/>
              <w:left w:val="nil"/>
              <w:bottom w:val="single" w:color="auto" w:sz="4" w:space="0"/>
              <w:right w:val="single" w:color="auto" w:sz="4" w:space="0"/>
            </w:tcBorders>
            <w:noWrap w:val="0"/>
            <w:vAlign w:val="center"/>
          </w:tcPr>
          <w:p w14:paraId="2FE4E76E">
            <w:pPr>
              <w:widowControl/>
              <w:jc w:val="center"/>
              <w:rPr>
                <w:rFonts w:hint="eastAsia" w:ascii="仿宋" w:hAnsi="仿宋" w:eastAsia="仿宋" w:cs="宋体"/>
                <w:color w:val="000000" w:themeColor="text1"/>
                <w:kern w:val="0"/>
                <w14:textFill>
                  <w14:solidFill>
                    <w14:schemeClr w14:val="tx1"/>
                  </w14:solidFill>
                </w14:textFill>
              </w:rPr>
            </w:pPr>
          </w:p>
        </w:tc>
        <w:tc>
          <w:tcPr>
            <w:tcW w:w="1587" w:type="dxa"/>
            <w:gridSpan w:val="2"/>
            <w:tcBorders>
              <w:top w:val="single" w:color="auto" w:sz="4" w:space="0"/>
              <w:left w:val="nil"/>
              <w:bottom w:val="single" w:color="auto" w:sz="4" w:space="0"/>
              <w:right w:val="single" w:color="auto" w:sz="4" w:space="0"/>
            </w:tcBorders>
            <w:noWrap w:val="0"/>
            <w:vAlign w:val="center"/>
          </w:tcPr>
          <w:p w14:paraId="004D1395">
            <w:pPr>
              <w:widowControl/>
              <w:jc w:val="center"/>
              <w:rPr>
                <w:rFonts w:hint="eastAsia" w:ascii="仿宋" w:hAnsi="仿宋" w:eastAsia="仿宋" w:cs="宋体"/>
                <w:color w:val="000000" w:themeColor="text1"/>
                <w:kern w:val="0"/>
                <w14:textFill>
                  <w14:solidFill>
                    <w14:schemeClr w14:val="tx1"/>
                  </w14:solidFill>
                </w14:textFill>
              </w:rPr>
            </w:pPr>
          </w:p>
        </w:tc>
        <w:tc>
          <w:tcPr>
            <w:tcW w:w="3963" w:type="dxa"/>
            <w:tcBorders>
              <w:top w:val="single" w:color="auto" w:sz="4" w:space="0"/>
              <w:left w:val="nil"/>
              <w:bottom w:val="single" w:color="auto" w:sz="4" w:space="0"/>
              <w:right w:val="single" w:color="auto" w:sz="4" w:space="0"/>
            </w:tcBorders>
            <w:noWrap w:val="0"/>
            <w:vAlign w:val="center"/>
          </w:tcPr>
          <w:p w14:paraId="0CAEA140">
            <w:pPr>
              <w:widowControl/>
              <w:rPr>
                <w:rFonts w:hint="eastAsia" w:ascii="仿宋" w:hAnsi="仿宋" w:eastAsia="仿宋" w:cs="宋体"/>
                <w:color w:val="000000" w:themeColor="text1"/>
                <w:kern w:val="0"/>
                <w14:textFill>
                  <w14:solidFill>
                    <w14:schemeClr w14:val="tx1"/>
                  </w14:solidFill>
                </w14:textFill>
              </w:rPr>
            </w:pPr>
          </w:p>
        </w:tc>
      </w:tr>
    </w:tbl>
    <w:p w14:paraId="7E87B101">
      <w:pPr>
        <w:pStyle w:val="3"/>
        <w:spacing w:line="240" w:lineRule="auto"/>
        <w:rPr>
          <w:rFonts w:hint="eastAsia" w:ascii="楷体" w:hAnsi="楷体" w:eastAsia="楷体"/>
          <w:color w:val="000000" w:themeColor="text1"/>
          <w:kern w:val="2"/>
          <w:lang w:eastAsia="zh-CN"/>
          <w14:textFill>
            <w14:solidFill>
              <w14:schemeClr w14:val="tx1"/>
            </w14:solidFill>
          </w14:textFill>
        </w:rPr>
      </w:pPr>
      <w:r>
        <w:rPr>
          <w:rFonts w:hint="eastAsia" w:ascii="楷体" w:hAnsi="楷体" w:eastAsia="楷体"/>
          <w:color w:val="000000" w:themeColor="text1"/>
          <w:kern w:val="2"/>
          <w:lang w:val="en-US" w:eastAsia="zh-CN"/>
          <w14:textFill>
            <w14:solidFill>
              <w14:schemeClr w14:val="tx1"/>
            </w14:solidFill>
          </w14:textFill>
        </w:rPr>
        <w:t>10</w:t>
      </w:r>
      <w:r>
        <w:rPr>
          <w:rFonts w:hint="eastAsia" w:ascii="楷体" w:hAnsi="楷体" w:eastAsia="楷体"/>
          <w:color w:val="000000" w:themeColor="text1"/>
          <w:kern w:val="2"/>
          <w14:textFill>
            <w14:solidFill>
              <w14:schemeClr w14:val="tx1"/>
            </w14:solidFill>
          </w14:textFill>
        </w:rPr>
        <w:t>.上下游满意度</w:t>
      </w:r>
    </w:p>
    <w:tbl>
      <w:tblPr>
        <w:tblStyle w:val="15"/>
        <w:tblW w:w="5000" w:type="pct"/>
        <w:jc w:val="center"/>
        <w:tblLayout w:type="fixed"/>
        <w:tblCellMar>
          <w:top w:w="0" w:type="dxa"/>
          <w:left w:w="108" w:type="dxa"/>
          <w:bottom w:w="0" w:type="dxa"/>
          <w:right w:w="108" w:type="dxa"/>
        </w:tblCellMar>
      </w:tblPr>
      <w:tblGrid>
        <w:gridCol w:w="2708"/>
        <w:gridCol w:w="7600"/>
      </w:tblGrid>
      <w:tr w14:paraId="2F65D82C">
        <w:tblPrEx>
          <w:tblCellMar>
            <w:top w:w="0" w:type="dxa"/>
            <w:left w:w="108" w:type="dxa"/>
            <w:bottom w:w="0" w:type="dxa"/>
            <w:right w:w="108" w:type="dxa"/>
          </w:tblCellMar>
        </w:tblPrEx>
        <w:trPr>
          <w:trHeight w:val="454" w:hRule="atLeast"/>
          <w:jc w:val="center"/>
        </w:trPr>
        <w:tc>
          <w:tcPr>
            <w:tcW w:w="9156" w:type="dxa"/>
            <w:gridSpan w:val="2"/>
            <w:tcBorders>
              <w:top w:val="single" w:color="auto" w:sz="4" w:space="0"/>
              <w:left w:val="single" w:color="auto" w:sz="4" w:space="0"/>
              <w:bottom w:val="single" w:color="auto" w:sz="4" w:space="0"/>
              <w:right w:val="single" w:color="auto" w:sz="4" w:space="0"/>
            </w:tcBorders>
            <w:shd w:val="clear" w:color="auto" w:fill="C6D9F1"/>
            <w:noWrap w:val="0"/>
            <w:vAlign w:val="center"/>
          </w:tcPr>
          <w:p w14:paraId="1E18B9FA">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交易方评价记录</w:t>
            </w:r>
          </w:p>
        </w:tc>
      </w:tr>
      <w:tr w14:paraId="658E6A0B">
        <w:tblPrEx>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14:paraId="615AC67E">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客户评价记录</w:t>
            </w:r>
          </w:p>
        </w:tc>
        <w:tc>
          <w:tcPr>
            <w:tcW w:w="6751" w:type="dxa"/>
            <w:tcBorders>
              <w:top w:val="single" w:color="auto" w:sz="4" w:space="0"/>
              <w:left w:val="nil"/>
              <w:bottom w:val="single" w:color="auto" w:sz="4" w:space="0"/>
              <w:right w:val="single" w:color="auto" w:sz="4" w:space="0"/>
            </w:tcBorders>
            <w:noWrap w:val="0"/>
            <w:vAlign w:val="center"/>
          </w:tcPr>
          <w:p w14:paraId="00499D2A">
            <w:pPr>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□有（请在附件中心中上传评价文件）；</w:t>
            </w:r>
          </w:p>
          <w:p w14:paraId="5BDD1773">
            <w:pPr>
              <w:widowControl/>
              <w:jc w:val="left"/>
              <w:rPr>
                <w:rFonts w:hint="eastAsia"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□无</w:t>
            </w:r>
          </w:p>
        </w:tc>
      </w:tr>
      <w:tr w14:paraId="0686793D">
        <w:tblPrEx>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14:paraId="3CD342D6">
            <w:pPr>
              <w:widowControl/>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供应商评价记录</w:t>
            </w:r>
          </w:p>
        </w:tc>
        <w:tc>
          <w:tcPr>
            <w:tcW w:w="6751" w:type="dxa"/>
            <w:tcBorders>
              <w:top w:val="single" w:color="auto" w:sz="4" w:space="0"/>
              <w:left w:val="nil"/>
              <w:bottom w:val="single" w:color="auto" w:sz="4" w:space="0"/>
              <w:right w:val="single" w:color="auto" w:sz="4" w:space="0"/>
            </w:tcBorders>
            <w:noWrap w:val="0"/>
            <w:vAlign w:val="center"/>
          </w:tcPr>
          <w:p w14:paraId="65590721">
            <w:pPr>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□有（请在附件中心中上传评价文件）；</w:t>
            </w:r>
          </w:p>
          <w:p w14:paraId="3A80BA72">
            <w:pPr>
              <w:widowControl/>
              <w:jc w:val="left"/>
              <w:rPr>
                <w:rFonts w:hint="eastAsia"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□无</w:t>
            </w:r>
          </w:p>
        </w:tc>
      </w:tr>
    </w:tbl>
    <w:p w14:paraId="1EF16F83">
      <w:pPr>
        <w:pStyle w:val="3"/>
        <w:spacing w:line="240" w:lineRule="auto"/>
        <w:rPr>
          <w:rFonts w:hint="eastAsia" w:ascii="楷体" w:hAnsi="楷体" w:eastAsia="楷体"/>
          <w:kern w:val="2"/>
          <w:lang w:eastAsia="zh-CN"/>
        </w:rPr>
      </w:pPr>
      <w:r>
        <w:rPr>
          <w:rFonts w:hint="eastAsia" w:ascii="楷体" w:hAnsi="楷体" w:eastAsia="楷体"/>
          <w:kern w:val="2"/>
        </w:rPr>
        <w:t>1</w:t>
      </w:r>
      <w:r>
        <w:rPr>
          <w:rFonts w:hint="eastAsia" w:ascii="楷体" w:hAnsi="楷体" w:eastAsia="楷体"/>
          <w:kern w:val="2"/>
          <w:lang w:val="en-US" w:eastAsia="zh-CN"/>
        </w:rPr>
        <w:t>1</w:t>
      </w:r>
      <w:r>
        <w:rPr>
          <w:rFonts w:hint="eastAsia" w:ascii="楷体" w:hAnsi="楷体" w:eastAsia="楷体"/>
          <w:kern w:val="2"/>
        </w:rPr>
        <w:t>.应收账款管理</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2"/>
        <w:gridCol w:w="5896"/>
      </w:tblGrid>
      <w:tr w14:paraId="6BD1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
            <w:shd w:val="clear" w:color="auto" w:fill="C6D9F1"/>
            <w:noWrap w:val="0"/>
            <w:vAlign w:val="center"/>
          </w:tcPr>
          <w:p w14:paraId="18DEA71B">
            <w:pPr>
              <w:jc w:val="center"/>
              <w:rPr>
                <w:rFonts w:hint="eastAsia" w:ascii="仿宋" w:hAnsi="仿宋" w:eastAsia="仿宋" w:cs="宋体"/>
                <w:b/>
              </w:rPr>
            </w:pPr>
            <w:r>
              <w:rPr>
                <w:rFonts w:hint="eastAsia" w:ascii="仿宋" w:hAnsi="仿宋" w:eastAsia="仿宋" w:cs="Arial"/>
                <w:b/>
                <w:bCs/>
                <w:kern w:val="44"/>
              </w:rPr>
              <w:t>账龄结构</w:t>
            </w:r>
          </w:p>
        </w:tc>
      </w:tr>
      <w:tr w14:paraId="4A00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0" w:type="pct"/>
            <w:shd w:val="clear" w:color="auto" w:fill="C6D9F1"/>
            <w:noWrap w:val="0"/>
            <w:vAlign w:val="center"/>
          </w:tcPr>
          <w:p w14:paraId="0FEC006A">
            <w:pPr>
              <w:rPr>
                <w:rFonts w:hint="eastAsia" w:ascii="仿宋" w:hAnsi="仿宋" w:eastAsia="仿宋" w:cs="宋体"/>
                <w:b/>
              </w:rPr>
            </w:pPr>
            <w:r>
              <w:rPr>
                <w:rFonts w:hint="eastAsia" w:ascii="仿宋" w:hAnsi="仿宋" w:eastAsia="仿宋" w:cs="宋体"/>
                <w:b/>
              </w:rPr>
              <w:t>1年以内期账款情况</w:t>
            </w:r>
          </w:p>
        </w:tc>
        <w:tc>
          <w:tcPr>
            <w:tcW w:w="2860" w:type="pct"/>
            <w:noWrap w:val="0"/>
            <w:vAlign w:val="center"/>
          </w:tcPr>
          <w:p w14:paraId="479F026E">
            <w:pPr>
              <w:rPr>
                <w:rFonts w:hint="eastAsia" w:ascii="仿宋" w:hAnsi="仿宋" w:eastAsia="仿宋" w:cs="宋体"/>
                <w:bCs/>
              </w:rPr>
            </w:pPr>
            <w:r>
              <w:rPr>
                <w:rFonts w:hint="eastAsia" w:ascii="仿宋" w:hAnsi="仿宋" w:eastAsia="仿宋" w:cs="宋体"/>
                <w:bCs/>
              </w:rPr>
              <w:t>余额为</w:t>
            </w:r>
            <w:r>
              <w:rPr>
                <w:rFonts w:ascii="仿宋" w:hAnsi="仿宋" w:eastAsia="仿宋" w:cs="宋体"/>
                <w:bCs/>
                <w:u w:val="single"/>
              </w:rPr>
              <w:t xml:space="preserve"> </w:t>
            </w:r>
            <w:r>
              <w:rPr>
                <w:rFonts w:hint="eastAsia" w:ascii="仿宋" w:hAnsi="仿宋" w:eastAsia="仿宋" w:cs="宋体"/>
                <w:bCs/>
                <w:u w:val="single"/>
              </w:rPr>
              <w:t xml:space="preserve">       </w:t>
            </w:r>
            <w:r>
              <w:rPr>
                <w:rFonts w:hint="eastAsia" w:ascii="仿宋" w:hAnsi="仿宋" w:eastAsia="仿宋" w:cs="宋体"/>
                <w:bCs/>
              </w:rPr>
              <w:t>万元，占全部应收账款的比例为</w:t>
            </w:r>
            <w:r>
              <w:rPr>
                <w:rFonts w:hint="eastAsia" w:ascii="仿宋" w:hAnsi="仿宋" w:eastAsia="仿宋" w:cs="宋体"/>
                <w:bCs/>
                <w:u w:val="single"/>
              </w:rPr>
              <w:t xml:space="preserve"> </w:t>
            </w:r>
            <w:r>
              <w:rPr>
                <w:rFonts w:ascii="仿宋" w:hAnsi="仿宋" w:eastAsia="仿宋" w:cs="宋体"/>
                <w:bCs/>
                <w:u w:val="single"/>
              </w:rPr>
              <w:t xml:space="preserve"> </w:t>
            </w:r>
            <w:r>
              <w:rPr>
                <w:rFonts w:hint="eastAsia" w:ascii="仿宋" w:hAnsi="仿宋" w:eastAsia="仿宋" w:cs="宋体"/>
                <w:bCs/>
                <w:u w:val="single"/>
              </w:rPr>
              <w:t xml:space="preserve">       </w:t>
            </w:r>
            <w:r>
              <w:rPr>
                <w:rFonts w:hint="eastAsia" w:ascii="仿宋" w:hAnsi="仿宋" w:eastAsia="仿宋" w:cs="宋体"/>
                <w:bCs/>
              </w:rPr>
              <w:t>%</w:t>
            </w:r>
          </w:p>
        </w:tc>
      </w:tr>
      <w:tr w14:paraId="243A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0" w:type="pct"/>
            <w:shd w:val="clear" w:color="auto" w:fill="C6D9F1"/>
            <w:noWrap w:val="0"/>
            <w:vAlign w:val="center"/>
          </w:tcPr>
          <w:p w14:paraId="670577A6">
            <w:pPr>
              <w:rPr>
                <w:rFonts w:hint="eastAsia" w:ascii="仿宋" w:hAnsi="仿宋" w:eastAsia="仿宋" w:cs="宋体"/>
                <w:b/>
              </w:rPr>
            </w:pPr>
            <w:r>
              <w:rPr>
                <w:rFonts w:hint="eastAsia" w:ascii="仿宋" w:hAnsi="仿宋" w:eastAsia="仿宋" w:cs="宋体"/>
                <w:b/>
              </w:rPr>
              <w:t>1至2年期账款情况</w:t>
            </w:r>
          </w:p>
        </w:tc>
        <w:tc>
          <w:tcPr>
            <w:tcW w:w="2860" w:type="pct"/>
            <w:noWrap w:val="0"/>
            <w:vAlign w:val="center"/>
          </w:tcPr>
          <w:p w14:paraId="51D7F594">
            <w:pPr>
              <w:rPr>
                <w:rFonts w:hint="eastAsia" w:ascii="仿宋" w:hAnsi="仿宋" w:eastAsia="仿宋" w:cs="宋体"/>
                <w:bCs/>
              </w:rPr>
            </w:pPr>
            <w:r>
              <w:rPr>
                <w:rFonts w:hint="eastAsia" w:ascii="仿宋" w:hAnsi="仿宋" w:eastAsia="仿宋" w:cs="宋体"/>
                <w:bCs/>
              </w:rPr>
              <w:t>余额为</w:t>
            </w:r>
            <w:r>
              <w:rPr>
                <w:rFonts w:ascii="仿宋" w:hAnsi="仿宋" w:eastAsia="仿宋" w:cs="宋体"/>
                <w:bCs/>
                <w:u w:val="single"/>
              </w:rPr>
              <w:t xml:space="preserve"> </w:t>
            </w:r>
            <w:r>
              <w:rPr>
                <w:rFonts w:hint="eastAsia" w:ascii="仿宋" w:hAnsi="仿宋" w:eastAsia="仿宋" w:cs="宋体"/>
                <w:bCs/>
                <w:u w:val="single"/>
              </w:rPr>
              <w:t xml:space="preserve">       </w:t>
            </w:r>
            <w:r>
              <w:rPr>
                <w:rFonts w:hint="eastAsia" w:ascii="仿宋" w:hAnsi="仿宋" w:eastAsia="仿宋" w:cs="宋体"/>
                <w:bCs/>
              </w:rPr>
              <w:t>万元，占全部应收账款的比例为</w:t>
            </w:r>
            <w:r>
              <w:rPr>
                <w:rFonts w:hint="eastAsia" w:ascii="仿宋" w:hAnsi="仿宋" w:eastAsia="仿宋" w:cs="宋体"/>
                <w:bCs/>
                <w:u w:val="single"/>
              </w:rPr>
              <w:t xml:space="preserve"> </w:t>
            </w:r>
            <w:r>
              <w:rPr>
                <w:rFonts w:ascii="仿宋" w:hAnsi="仿宋" w:eastAsia="仿宋" w:cs="宋体"/>
                <w:bCs/>
                <w:u w:val="single"/>
              </w:rPr>
              <w:t xml:space="preserve"> </w:t>
            </w:r>
            <w:r>
              <w:rPr>
                <w:rFonts w:hint="eastAsia" w:ascii="仿宋" w:hAnsi="仿宋" w:eastAsia="仿宋" w:cs="宋体"/>
                <w:bCs/>
                <w:u w:val="single"/>
              </w:rPr>
              <w:t xml:space="preserve">       </w:t>
            </w:r>
            <w:r>
              <w:rPr>
                <w:rFonts w:hint="eastAsia" w:ascii="仿宋" w:hAnsi="仿宋" w:eastAsia="仿宋" w:cs="宋体"/>
                <w:bCs/>
              </w:rPr>
              <w:t>%</w:t>
            </w:r>
          </w:p>
        </w:tc>
      </w:tr>
      <w:tr w14:paraId="5B21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0" w:type="pct"/>
            <w:shd w:val="clear" w:color="auto" w:fill="C6D9F1"/>
            <w:noWrap w:val="0"/>
            <w:vAlign w:val="center"/>
          </w:tcPr>
          <w:p w14:paraId="18670FEB">
            <w:pPr>
              <w:rPr>
                <w:rFonts w:hint="eastAsia" w:ascii="仿宋" w:hAnsi="仿宋" w:eastAsia="仿宋" w:cs="宋体"/>
                <w:b/>
              </w:rPr>
            </w:pPr>
            <w:r>
              <w:rPr>
                <w:rFonts w:hint="eastAsia" w:ascii="仿宋" w:hAnsi="仿宋" w:eastAsia="仿宋" w:cs="宋体"/>
                <w:b/>
              </w:rPr>
              <w:t>2至3年期账款情况</w:t>
            </w:r>
          </w:p>
        </w:tc>
        <w:tc>
          <w:tcPr>
            <w:tcW w:w="2860" w:type="pct"/>
            <w:noWrap w:val="0"/>
            <w:vAlign w:val="center"/>
          </w:tcPr>
          <w:p w14:paraId="3BEBF813">
            <w:pPr>
              <w:rPr>
                <w:rFonts w:hint="eastAsia" w:ascii="仿宋" w:hAnsi="仿宋" w:eastAsia="仿宋" w:cs="宋体"/>
                <w:bCs/>
              </w:rPr>
            </w:pPr>
            <w:r>
              <w:rPr>
                <w:rFonts w:hint="eastAsia" w:ascii="仿宋" w:hAnsi="仿宋" w:eastAsia="仿宋" w:cs="宋体"/>
                <w:bCs/>
              </w:rPr>
              <w:t>余额为</w:t>
            </w:r>
            <w:r>
              <w:rPr>
                <w:rFonts w:ascii="仿宋" w:hAnsi="仿宋" w:eastAsia="仿宋" w:cs="宋体"/>
                <w:bCs/>
                <w:u w:val="single"/>
              </w:rPr>
              <w:t xml:space="preserve"> </w:t>
            </w:r>
            <w:r>
              <w:rPr>
                <w:rFonts w:hint="eastAsia" w:ascii="仿宋" w:hAnsi="仿宋" w:eastAsia="仿宋" w:cs="宋体"/>
                <w:bCs/>
                <w:u w:val="single"/>
              </w:rPr>
              <w:t xml:space="preserve">       </w:t>
            </w:r>
            <w:r>
              <w:rPr>
                <w:rFonts w:hint="eastAsia" w:ascii="仿宋" w:hAnsi="仿宋" w:eastAsia="仿宋" w:cs="宋体"/>
                <w:bCs/>
              </w:rPr>
              <w:t>万元，占全部应收账款的比例为</w:t>
            </w:r>
            <w:r>
              <w:rPr>
                <w:rFonts w:hint="eastAsia" w:ascii="仿宋" w:hAnsi="仿宋" w:eastAsia="仿宋" w:cs="宋体"/>
                <w:bCs/>
                <w:u w:val="single"/>
              </w:rPr>
              <w:t xml:space="preserve"> </w:t>
            </w:r>
            <w:r>
              <w:rPr>
                <w:rFonts w:ascii="仿宋" w:hAnsi="仿宋" w:eastAsia="仿宋" w:cs="宋体"/>
                <w:bCs/>
                <w:u w:val="single"/>
              </w:rPr>
              <w:t xml:space="preserve"> </w:t>
            </w:r>
            <w:r>
              <w:rPr>
                <w:rFonts w:hint="eastAsia" w:ascii="仿宋" w:hAnsi="仿宋" w:eastAsia="仿宋" w:cs="宋体"/>
                <w:bCs/>
                <w:u w:val="single"/>
              </w:rPr>
              <w:t xml:space="preserve">       </w:t>
            </w:r>
            <w:r>
              <w:rPr>
                <w:rFonts w:hint="eastAsia" w:ascii="仿宋" w:hAnsi="仿宋" w:eastAsia="仿宋" w:cs="宋体"/>
                <w:bCs/>
              </w:rPr>
              <w:t>%</w:t>
            </w:r>
          </w:p>
        </w:tc>
      </w:tr>
      <w:tr w14:paraId="60B2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0" w:type="pct"/>
            <w:shd w:val="clear" w:color="auto" w:fill="C6D9F1"/>
            <w:noWrap w:val="0"/>
            <w:vAlign w:val="center"/>
          </w:tcPr>
          <w:p w14:paraId="595E1598">
            <w:pPr>
              <w:rPr>
                <w:rFonts w:hint="eastAsia" w:ascii="仿宋" w:hAnsi="仿宋" w:eastAsia="仿宋" w:cs="宋体"/>
                <w:b/>
              </w:rPr>
            </w:pPr>
            <w:r>
              <w:rPr>
                <w:rFonts w:hint="eastAsia" w:ascii="仿宋" w:hAnsi="仿宋" w:eastAsia="仿宋" w:cs="宋体"/>
                <w:b/>
              </w:rPr>
              <w:t>3年以上期账款情况</w:t>
            </w:r>
          </w:p>
        </w:tc>
        <w:tc>
          <w:tcPr>
            <w:tcW w:w="2860" w:type="pct"/>
            <w:noWrap w:val="0"/>
            <w:vAlign w:val="center"/>
          </w:tcPr>
          <w:p w14:paraId="1424B50F">
            <w:pPr>
              <w:rPr>
                <w:rFonts w:hint="eastAsia" w:ascii="仿宋" w:hAnsi="仿宋" w:eastAsia="仿宋" w:cs="宋体"/>
                <w:bCs/>
              </w:rPr>
            </w:pPr>
            <w:r>
              <w:rPr>
                <w:rFonts w:hint="eastAsia" w:ascii="仿宋" w:hAnsi="仿宋" w:eastAsia="仿宋" w:cs="宋体"/>
                <w:bCs/>
              </w:rPr>
              <w:t>余额为</w:t>
            </w:r>
            <w:r>
              <w:rPr>
                <w:rFonts w:ascii="仿宋" w:hAnsi="仿宋" w:eastAsia="仿宋" w:cs="宋体"/>
                <w:bCs/>
                <w:u w:val="single"/>
              </w:rPr>
              <w:t xml:space="preserve"> </w:t>
            </w:r>
            <w:r>
              <w:rPr>
                <w:rFonts w:hint="eastAsia" w:ascii="仿宋" w:hAnsi="仿宋" w:eastAsia="仿宋" w:cs="宋体"/>
                <w:bCs/>
                <w:u w:val="single"/>
              </w:rPr>
              <w:t xml:space="preserve">       </w:t>
            </w:r>
            <w:r>
              <w:rPr>
                <w:rFonts w:hint="eastAsia" w:ascii="仿宋" w:hAnsi="仿宋" w:eastAsia="仿宋" w:cs="宋体"/>
                <w:bCs/>
              </w:rPr>
              <w:t>万元，占全部应收账款的比例为</w:t>
            </w:r>
            <w:r>
              <w:rPr>
                <w:rFonts w:hint="eastAsia" w:ascii="仿宋" w:hAnsi="仿宋" w:eastAsia="仿宋" w:cs="宋体"/>
                <w:bCs/>
                <w:u w:val="single"/>
              </w:rPr>
              <w:t xml:space="preserve"> </w:t>
            </w:r>
            <w:r>
              <w:rPr>
                <w:rFonts w:ascii="仿宋" w:hAnsi="仿宋" w:eastAsia="仿宋" w:cs="宋体"/>
                <w:bCs/>
                <w:u w:val="single"/>
              </w:rPr>
              <w:t xml:space="preserve"> </w:t>
            </w:r>
            <w:r>
              <w:rPr>
                <w:rFonts w:hint="eastAsia" w:ascii="仿宋" w:hAnsi="仿宋" w:eastAsia="仿宋" w:cs="宋体"/>
                <w:bCs/>
                <w:u w:val="single"/>
              </w:rPr>
              <w:t xml:space="preserve">       </w:t>
            </w:r>
            <w:r>
              <w:rPr>
                <w:rFonts w:hint="eastAsia" w:ascii="仿宋" w:hAnsi="仿宋" w:eastAsia="仿宋" w:cs="宋体"/>
                <w:bCs/>
              </w:rPr>
              <w:t>%</w:t>
            </w:r>
          </w:p>
        </w:tc>
      </w:tr>
      <w:tr w14:paraId="0C5C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
            <w:shd w:val="clear" w:color="auto" w:fill="C6D9F1"/>
            <w:noWrap w:val="0"/>
            <w:vAlign w:val="center"/>
          </w:tcPr>
          <w:p w14:paraId="10ADBCD2">
            <w:pPr>
              <w:jc w:val="center"/>
              <w:rPr>
                <w:rFonts w:hint="eastAsia" w:ascii="仿宋" w:hAnsi="仿宋" w:eastAsia="仿宋" w:cs="宋体"/>
                <w:bCs/>
                <w:sz w:val="20"/>
                <w:szCs w:val="20"/>
              </w:rPr>
            </w:pPr>
            <w:r>
              <w:rPr>
                <w:rFonts w:hint="eastAsia" w:ascii="仿宋" w:hAnsi="仿宋" w:eastAsia="仿宋" w:cs="Arial"/>
                <w:b/>
                <w:bCs/>
                <w:kern w:val="44"/>
              </w:rPr>
              <w:t>管理政策与措施</w:t>
            </w:r>
          </w:p>
        </w:tc>
      </w:tr>
      <w:tr w14:paraId="43BE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0" w:type="pct"/>
            <w:shd w:val="clear" w:color="auto" w:fill="C6D9F1"/>
            <w:noWrap w:val="0"/>
            <w:vAlign w:val="center"/>
          </w:tcPr>
          <w:p w14:paraId="21851EF9">
            <w:pPr>
              <w:rPr>
                <w:rFonts w:hint="eastAsia" w:ascii="仿宋" w:hAnsi="仿宋" w:eastAsia="仿宋" w:cs="宋体"/>
                <w:b/>
              </w:rPr>
            </w:pPr>
            <w:r>
              <w:rPr>
                <w:rFonts w:hint="eastAsia" w:ascii="仿宋" w:hAnsi="仿宋" w:eastAsia="仿宋" w:cs="宋体"/>
                <w:b/>
              </w:rPr>
              <w:t>坏账准备提取比例</w:t>
            </w:r>
          </w:p>
        </w:tc>
        <w:tc>
          <w:tcPr>
            <w:tcW w:w="2860" w:type="pct"/>
            <w:noWrap w:val="0"/>
            <w:vAlign w:val="center"/>
          </w:tcPr>
          <w:p w14:paraId="1C0D272E">
            <w:pPr>
              <w:rPr>
                <w:rFonts w:hint="eastAsia" w:ascii="仿宋" w:hAnsi="仿宋" w:eastAsia="仿宋" w:cs="宋体"/>
                <w:bCs/>
              </w:rPr>
            </w:pPr>
            <w:r>
              <w:rPr>
                <w:rFonts w:hint="eastAsia" w:ascii="仿宋" w:hAnsi="仿宋" w:eastAsia="仿宋" w:cs="宋体"/>
                <w:bCs/>
              </w:rPr>
              <w:t>1年期</w:t>
            </w:r>
            <w:r>
              <w:rPr>
                <w:rFonts w:hint="eastAsia" w:ascii="仿宋" w:hAnsi="仿宋" w:eastAsia="仿宋" w:cs="宋体"/>
                <w:bCs/>
                <w:u w:val="single"/>
              </w:rPr>
              <w:t xml:space="preserve"> </w:t>
            </w:r>
            <w:r>
              <w:rPr>
                <w:rFonts w:ascii="仿宋" w:hAnsi="仿宋" w:eastAsia="仿宋" w:cs="宋体"/>
                <w:bCs/>
                <w:u w:val="single"/>
              </w:rPr>
              <w:t xml:space="preserve"> </w:t>
            </w:r>
            <w:r>
              <w:rPr>
                <w:rFonts w:hint="eastAsia" w:ascii="仿宋" w:hAnsi="仿宋" w:eastAsia="仿宋" w:cs="宋体"/>
                <w:bCs/>
                <w:u w:val="single"/>
              </w:rPr>
              <w:t xml:space="preserve">     </w:t>
            </w:r>
            <w:r>
              <w:rPr>
                <w:rFonts w:hint="eastAsia" w:ascii="仿宋" w:hAnsi="仿宋" w:eastAsia="仿宋" w:cs="宋体"/>
                <w:bCs/>
              </w:rPr>
              <w:t>%</w:t>
            </w:r>
          </w:p>
          <w:p w14:paraId="1854C2A8">
            <w:pPr>
              <w:rPr>
                <w:rFonts w:hint="eastAsia" w:ascii="仿宋" w:hAnsi="仿宋" w:eastAsia="仿宋" w:cs="宋体"/>
                <w:bCs/>
              </w:rPr>
            </w:pPr>
            <w:r>
              <w:rPr>
                <w:rFonts w:hint="eastAsia" w:ascii="仿宋" w:hAnsi="仿宋" w:eastAsia="仿宋" w:cs="宋体"/>
                <w:bCs/>
              </w:rPr>
              <w:t>1-2年期</w:t>
            </w:r>
            <w:r>
              <w:rPr>
                <w:rFonts w:hint="eastAsia" w:ascii="仿宋" w:hAnsi="仿宋" w:eastAsia="仿宋" w:cs="宋体"/>
                <w:bCs/>
                <w:u w:val="single"/>
              </w:rPr>
              <w:t xml:space="preserve"> </w:t>
            </w:r>
            <w:r>
              <w:rPr>
                <w:rFonts w:ascii="仿宋" w:hAnsi="仿宋" w:eastAsia="仿宋" w:cs="宋体"/>
                <w:bCs/>
                <w:u w:val="single"/>
              </w:rPr>
              <w:t xml:space="preserve"> </w:t>
            </w:r>
            <w:r>
              <w:rPr>
                <w:rFonts w:hint="eastAsia" w:ascii="仿宋" w:hAnsi="仿宋" w:eastAsia="仿宋" w:cs="宋体"/>
                <w:bCs/>
                <w:u w:val="single"/>
              </w:rPr>
              <w:t xml:space="preserve">   </w:t>
            </w:r>
            <w:r>
              <w:rPr>
                <w:rFonts w:hint="eastAsia" w:ascii="仿宋" w:hAnsi="仿宋" w:eastAsia="仿宋" w:cs="宋体"/>
                <w:bCs/>
              </w:rPr>
              <w:t>%</w:t>
            </w:r>
          </w:p>
          <w:p w14:paraId="62F8A7B3">
            <w:pPr>
              <w:rPr>
                <w:rFonts w:hint="eastAsia" w:ascii="仿宋" w:hAnsi="仿宋" w:eastAsia="仿宋" w:cs="宋体"/>
                <w:bCs/>
              </w:rPr>
            </w:pPr>
            <w:r>
              <w:rPr>
                <w:rFonts w:hint="eastAsia" w:ascii="仿宋" w:hAnsi="仿宋" w:eastAsia="仿宋" w:cs="宋体"/>
                <w:bCs/>
              </w:rPr>
              <w:t>2-3年期</w:t>
            </w:r>
            <w:r>
              <w:rPr>
                <w:rFonts w:hint="eastAsia" w:ascii="仿宋" w:hAnsi="仿宋" w:eastAsia="仿宋" w:cs="宋体"/>
                <w:bCs/>
                <w:u w:val="single"/>
              </w:rPr>
              <w:t xml:space="preserve">  </w:t>
            </w:r>
            <w:r>
              <w:rPr>
                <w:rFonts w:ascii="仿宋" w:hAnsi="仿宋" w:eastAsia="仿宋" w:cs="宋体"/>
                <w:bCs/>
                <w:u w:val="single"/>
              </w:rPr>
              <w:t xml:space="preserve"> </w:t>
            </w:r>
            <w:r>
              <w:rPr>
                <w:rFonts w:hint="eastAsia" w:ascii="仿宋" w:hAnsi="仿宋" w:eastAsia="仿宋" w:cs="宋体"/>
                <w:bCs/>
                <w:u w:val="single"/>
              </w:rPr>
              <w:t xml:space="preserve">  </w:t>
            </w:r>
            <w:r>
              <w:rPr>
                <w:rFonts w:hint="eastAsia" w:ascii="仿宋" w:hAnsi="仿宋" w:eastAsia="仿宋" w:cs="宋体"/>
                <w:bCs/>
              </w:rPr>
              <w:t>%</w:t>
            </w:r>
          </w:p>
          <w:p w14:paraId="73FEC1E3">
            <w:pPr>
              <w:rPr>
                <w:rFonts w:hint="eastAsia" w:ascii="仿宋" w:hAnsi="仿宋" w:eastAsia="仿宋" w:cs="宋体"/>
                <w:bCs/>
              </w:rPr>
            </w:pPr>
            <w:r>
              <w:rPr>
                <w:rFonts w:hint="eastAsia" w:ascii="仿宋" w:hAnsi="仿宋" w:eastAsia="仿宋" w:cs="宋体"/>
                <w:bCs/>
              </w:rPr>
              <w:t>3年以上</w:t>
            </w:r>
            <w:r>
              <w:rPr>
                <w:rFonts w:hint="eastAsia" w:ascii="仿宋" w:hAnsi="仿宋" w:eastAsia="仿宋" w:cs="宋体"/>
                <w:bCs/>
                <w:u w:val="single"/>
              </w:rPr>
              <w:t xml:space="preserve">  </w:t>
            </w:r>
            <w:r>
              <w:rPr>
                <w:rFonts w:ascii="仿宋" w:hAnsi="仿宋" w:eastAsia="仿宋" w:cs="宋体"/>
                <w:bCs/>
                <w:u w:val="single"/>
              </w:rPr>
              <w:t xml:space="preserve"> </w:t>
            </w:r>
            <w:r>
              <w:rPr>
                <w:rFonts w:hint="eastAsia" w:ascii="仿宋" w:hAnsi="仿宋" w:eastAsia="仿宋" w:cs="宋体"/>
                <w:bCs/>
                <w:u w:val="single"/>
              </w:rPr>
              <w:t xml:space="preserve">  </w:t>
            </w:r>
            <w:r>
              <w:rPr>
                <w:rFonts w:hint="eastAsia" w:ascii="仿宋" w:hAnsi="仿宋" w:eastAsia="仿宋" w:cs="宋体"/>
                <w:bCs/>
              </w:rPr>
              <w:t>%</w:t>
            </w:r>
          </w:p>
        </w:tc>
      </w:tr>
      <w:tr w14:paraId="4815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0" w:type="pct"/>
            <w:shd w:val="clear" w:color="auto" w:fill="C6D9F1"/>
            <w:noWrap w:val="0"/>
            <w:vAlign w:val="center"/>
          </w:tcPr>
          <w:p w14:paraId="421A3C8E">
            <w:pPr>
              <w:rPr>
                <w:rFonts w:hint="eastAsia" w:ascii="仿宋" w:hAnsi="仿宋" w:eastAsia="仿宋" w:cs="宋体"/>
                <w:b/>
              </w:rPr>
            </w:pPr>
            <w:r>
              <w:rPr>
                <w:rFonts w:hint="eastAsia" w:ascii="仿宋" w:hAnsi="仿宋" w:eastAsia="仿宋" w:cs="宋体"/>
                <w:b/>
              </w:rPr>
              <w:t>每月是否分析企业总体账龄结构</w:t>
            </w:r>
          </w:p>
        </w:tc>
        <w:tc>
          <w:tcPr>
            <w:tcW w:w="2860" w:type="pct"/>
            <w:noWrap w:val="0"/>
            <w:vAlign w:val="center"/>
          </w:tcPr>
          <w:p w14:paraId="5268665F">
            <w:pPr>
              <w:rPr>
                <w:rFonts w:hint="eastAsia" w:ascii="仿宋" w:hAnsi="仿宋" w:eastAsia="仿宋" w:cs="宋体"/>
                <w:bCs/>
              </w:rPr>
            </w:pPr>
            <w:r>
              <w:rPr>
                <w:rFonts w:hint="eastAsia" w:ascii="仿宋" w:hAnsi="仿宋" w:eastAsia="仿宋"/>
              </w:rPr>
              <w:t>□是   □否</w:t>
            </w:r>
          </w:p>
        </w:tc>
      </w:tr>
      <w:tr w14:paraId="7FDF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0" w:type="pct"/>
            <w:shd w:val="clear" w:color="auto" w:fill="C6D9F1"/>
            <w:noWrap w:val="0"/>
            <w:vAlign w:val="center"/>
          </w:tcPr>
          <w:p w14:paraId="5B801DB9">
            <w:pPr>
              <w:rPr>
                <w:rFonts w:hint="eastAsia" w:ascii="仿宋" w:hAnsi="仿宋" w:eastAsia="仿宋" w:cs="宋体"/>
                <w:b/>
              </w:rPr>
            </w:pPr>
            <w:r>
              <w:rPr>
                <w:rFonts w:hint="eastAsia" w:ascii="仿宋" w:hAnsi="仿宋" w:eastAsia="仿宋" w:cs="宋体"/>
                <w:b/>
              </w:rPr>
              <w:t>每月是否分析每个客户的账龄结构</w:t>
            </w:r>
          </w:p>
        </w:tc>
        <w:tc>
          <w:tcPr>
            <w:tcW w:w="2860" w:type="pct"/>
            <w:noWrap w:val="0"/>
            <w:vAlign w:val="center"/>
          </w:tcPr>
          <w:p w14:paraId="06495186">
            <w:pPr>
              <w:rPr>
                <w:rFonts w:hint="eastAsia" w:ascii="仿宋" w:hAnsi="仿宋" w:eastAsia="仿宋" w:cs="宋体"/>
                <w:bCs/>
              </w:rPr>
            </w:pPr>
            <w:r>
              <w:rPr>
                <w:rFonts w:hint="eastAsia" w:ascii="仿宋" w:hAnsi="仿宋" w:eastAsia="仿宋"/>
              </w:rPr>
              <w:t>□是   □否</w:t>
            </w:r>
          </w:p>
        </w:tc>
      </w:tr>
      <w:tr w14:paraId="128A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0" w:type="pct"/>
            <w:shd w:val="clear" w:color="auto" w:fill="C6D9F1"/>
            <w:noWrap w:val="0"/>
            <w:vAlign w:val="center"/>
          </w:tcPr>
          <w:p w14:paraId="051D6BB4">
            <w:pPr>
              <w:rPr>
                <w:rFonts w:hint="eastAsia" w:ascii="仿宋" w:hAnsi="仿宋" w:eastAsia="仿宋" w:cs="宋体"/>
                <w:b/>
              </w:rPr>
            </w:pPr>
            <w:r>
              <w:rPr>
                <w:rFonts w:hint="eastAsia" w:ascii="仿宋" w:hAnsi="仿宋" w:eastAsia="仿宋" w:cs="宋体"/>
                <w:b/>
              </w:rPr>
              <w:t>是否有应收账款到期前提醒客户付款的制度</w:t>
            </w:r>
          </w:p>
        </w:tc>
        <w:tc>
          <w:tcPr>
            <w:tcW w:w="2860" w:type="pct"/>
            <w:noWrap w:val="0"/>
            <w:vAlign w:val="center"/>
          </w:tcPr>
          <w:p w14:paraId="611CCFD8">
            <w:pPr>
              <w:rPr>
                <w:rFonts w:hint="eastAsia" w:ascii="仿宋" w:hAnsi="仿宋" w:eastAsia="仿宋" w:cs="宋体"/>
                <w:bCs/>
              </w:rPr>
            </w:pPr>
            <w:r>
              <w:rPr>
                <w:rFonts w:hint="eastAsia" w:ascii="仿宋" w:hAnsi="仿宋" w:eastAsia="仿宋"/>
              </w:rPr>
              <w:t>□有   □无</w:t>
            </w:r>
          </w:p>
        </w:tc>
      </w:tr>
      <w:tr w14:paraId="3691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0" w:type="pct"/>
            <w:shd w:val="clear" w:color="auto" w:fill="C6D9F1"/>
            <w:noWrap w:val="0"/>
            <w:vAlign w:val="center"/>
          </w:tcPr>
          <w:p w14:paraId="3E8529C5">
            <w:pPr>
              <w:rPr>
                <w:rFonts w:hint="eastAsia" w:ascii="仿宋" w:hAnsi="仿宋" w:eastAsia="仿宋" w:cs="宋体"/>
                <w:b/>
              </w:rPr>
            </w:pPr>
            <w:r>
              <w:rPr>
                <w:rFonts w:hint="eastAsia" w:ascii="仿宋" w:hAnsi="仿宋" w:eastAsia="仿宋" w:cs="宋体"/>
                <w:b/>
              </w:rPr>
              <w:t>是否有应收账款逾期后定期向客户追账制度</w:t>
            </w:r>
          </w:p>
        </w:tc>
        <w:tc>
          <w:tcPr>
            <w:tcW w:w="2860" w:type="pct"/>
            <w:noWrap w:val="0"/>
            <w:vAlign w:val="center"/>
          </w:tcPr>
          <w:p w14:paraId="0A313EF7">
            <w:pPr>
              <w:rPr>
                <w:rFonts w:hint="eastAsia" w:ascii="仿宋" w:hAnsi="仿宋" w:eastAsia="仿宋" w:cs="宋体"/>
                <w:bCs/>
              </w:rPr>
            </w:pPr>
            <w:r>
              <w:rPr>
                <w:rFonts w:hint="eastAsia" w:ascii="仿宋" w:hAnsi="仿宋" w:eastAsia="仿宋"/>
              </w:rPr>
              <w:t>□有   □无</w:t>
            </w:r>
          </w:p>
        </w:tc>
      </w:tr>
      <w:tr w14:paraId="1600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0" w:type="pct"/>
            <w:shd w:val="clear" w:color="auto" w:fill="C6D9F1"/>
            <w:noWrap w:val="0"/>
            <w:vAlign w:val="center"/>
          </w:tcPr>
          <w:p w14:paraId="651B030B">
            <w:pPr>
              <w:rPr>
                <w:rFonts w:hint="eastAsia" w:ascii="仿宋" w:hAnsi="仿宋" w:eastAsia="仿宋" w:cs="宋体"/>
                <w:b/>
              </w:rPr>
            </w:pPr>
            <w:r>
              <w:rPr>
                <w:rFonts w:hint="eastAsia" w:ascii="仿宋" w:hAnsi="仿宋" w:eastAsia="仿宋" w:cs="宋体"/>
                <w:b/>
              </w:rPr>
              <w:t>是否有抵押或担保制度</w:t>
            </w:r>
          </w:p>
        </w:tc>
        <w:tc>
          <w:tcPr>
            <w:tcW w:w="2860" w:type="pct"/>
            <w:noWrap w:val="0"/>
            <w:vAlign w:val="center"/>
          </w:tcPr>
          <w:p w14:paraId="129C6475">
            <w:pPr>
              <w:rPr>
                <w:rFonts w:hint="eastAsia" w:ascii="仿宋" w:hAnsi="仿宋" w:eastAsia="仿宋" w:cs="宋体"/>
                <w:bCs/>
              </w:rPr>
            </w:pPr>
            <w:r>
              <w:rPr>
                <w:rFonts w:hint="eastAsia" w:ascii="仿宋" w:hAnsi="仿宋" w:eastAsia="仿宋"/>
              </w:rPr>
              <w:t>□有   □无</w:t>
            </w:r>
          </w:p>
        </w:tc>
      </w:tr>
    </w:tbl>
    <w:p w14:paraId="1411240E">
      <w:pPr>
        <w:rPr>
          <w:rFonts w:hint="eastAsia" w:ascii="仿宋" w:hAnsi="仿宋" w:eastAsia="仿宋"/>
          <w:color w:val="auto"/>
        </w:rPr>
      </w:pPr>
      <w:r>
        <w:rPr>
          <w:rFonts w:hint="eastAsia" w:ascii="仿宋" w:hAnsi="仿宋" w:eastAsia="仿宋"/>
          <w:color w:val="auto"/>
        </w:rPr>
        <w:t>注：1.以上为2024年度期末应收账款余额及账款区间。</w:t>
      </w:r>
    </w:p>
    <w:p w14:paraId="607028E8">
      <w:pPr>
        <w:ind w:firstLine="424" w:firstLineChars="202"/>
        <w:rPr>
          <w:rFonts w:ascii="仿宋" w:hAnsi="仿宋" w:eastAsia="仿宋"/>
          <w:color w:val="FF0000"/>
        </w:rPr>
      </w:pPr>
      <w:r>
        <w:rPr>
          <w:rFonts w:hint="eastAsia" w:ascii="仿宋" w:hAnsi="仿宋" w:eastAsia="仿宋"/>
          <w:color w:val="auto"/>
        </w:rPr>
        <w:t>2.应收账款中认为需要补充的影响信用等级的情况，请在附件中心-其他相关材料中提交证明文件。</w:t>
      </w:r>
    </w:p>
    <w:p w14:paraId="57AA9A20">
      <w:pPr>
        <w:pStyle w:val="2"/>
        <w:spacing w:line="240" w:lineRule="auto"/>
        <w:rPr>
          <w:rFonts w:ascii="黑体" w:hAnsi="黑体" w:eastAsia="黑体"/>
          <w:sz w:val="32"/>
          <w:szCs w:val="32"/>
        </w:rPr>
      </w:pPr>
      <w:r>
        <w:rPr>
          <w:rFonts w:hint="eastAsia" w:ascii="黑体" w:hAnsi="黑体" w:eastAsia="黑体"/>
          <w:sz w:val="32"/>
          <w:szCs w:val="32"/>
        </w:rPr>
        <w:t>三、社会信用状况</w:t>
      </w:r>
    </w:p>
    <w:p w14:paraId="459AB27A">
      <w:pPr>
        <w:pStyle w:val="3"/>
        <w:spacing w:line="240" w:lineRule="auto"/>
        <w:rPr>
          <w:rFonts w:hint="eastAsia" w:ascii="楷体" w:hAnsi="楷体" w:eastAsia="楷体"/>
          <w:kern w:val="2"/>
          <w:lang w:eastAsia="zh-CN"/>
        </w:rPr>
      </w:pPr>
      <w:r>
        <w:rPr>
          <w:rFonts w:hint="eastAsia" w:ascii="楷体" w:hAnsi="楷体" w:eastAsia="楷体"/>
          <w:kern w:val="2"/>
        </w:rPr>
        <w:t>1.社会信用记录</w:t>
      </w:r>
    </w:p>
    <w:tbl>
      <w:tblPr>
        <w:tblStyle w:val="15"/>
        <w:tblW w:w="5000"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032"/>
        <w:gridCol w:w="7276"/>
      </w:tblGrid>
      <w:tr w14:paraId="59A82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032" w:type="dxa"/>
            <w:shd w:val="clear" w:color="auto" w:fill="C6D9F1"/>
            <w:noWrap w:val="0"/>
            <w:vAlign w:val="center"/>
          </w:tcPr>
          <w:p w14:paraId="5AB46457">
            <w:pPr>
              <w:ind w:left="210" w:leftChars="100" w:right="105" w:rightChars="50"/>
              <w:jc w:val="center"/>
              <w:rPr>
                <w:rFonts w:hint="eastAsia" w:ascii="仿宋" w:hAnsi="仿宋" w:eastAsia="仿宋"/>
                <w:b/>
                <w:bCs/>
                <w:color w:val="000000"/>
              </w:rPr>
            </w:pPr>
            <w:bookmarkStart w:id="3" w:name="_Hlk190938775"/>
            <w:r>
              <w:rPr>
                <w:rFonts w:hint="eastAsia" w:ascii="仿宋" w:hAnsi="仿宋" w:eastAsia="仿宋"/>
                <w:b/>
                <w:bCs/>
                <w:color w:val="000000"/>
              </w:rPr>
              <w:t>项  目</w:t>
            </w:r>
          </w:p>
        </w:tc>
        <w:tc>
          <w:tcPr>
            <w:tcW w:w="7276" w:type="dxa"/>
            <w:shd w:val="clear" w:color="auto" w:fill="C6D9F1"/>
            <w:noWrap w:val="0"/>
            <w:vAlign w:val="center"/>
          </w:tcPr>
          <w:p w14:paraId="60C69AA6">
            <w:pPr>
              <w:ind w:left="210" w:leftChars="100" w:right="105" w:rightChars="50"/>
              <w:jc w:val="center"/>
              <w:rPr>
                <w:rFonts w:hint="eastAsia" w:ascii="仿宋" w:hAnsi="仿宋" w:eastAsia="仿宋"/>
                <w:b/>
                <w:bCs/>
                <w:color w:val="000000"/>
              </w:rPr>
            </w:pPr>
            <w:r>
              <w:rPr>
                <w:rFonts w:hint="eastAsia" w:ascii="仿宋" w:hAnsi="仿宋" w:eastAsia="仿宋"/>
                <w:b/>
                <w:bCs/>
                <w:color w:val="000000"/>
              </w:rPr>
              <w:t>内  容</w:t>
            </w:r>
          </w:p>
        </w:tc>
      </w:tr>
      <w:tr w14:paraId="5AFE74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032" w:type="dxa"/>
            <w:shd w:val="clear" w:color="auto" w:fill="C6D9F1"/>
            <w:noWrap w:val="0"/>
            <w:vAlign w:val="center"/>
          </w:tcPr>
          <w:p w14:paraId="49AAAA1C">
            <w:pPr>
              <w:rPr>
                <w:rFonts w:hint="eastAsia" w:ascii="仿宋" w:hAnsi="仿宋" w:eastAsia="仿宋"/>
                <w:b/>
                <w:bCs/>
                <w:color w:val="000000"/>
              </w:rPr>
            </w:pPr>
            <w:r>
              <w:rPr>
                <w:rFonts w:hint="eastAsia" w:ascii="仿宋" w:hAnsi="仿宋" w:eastAsia="仿宋"/>
                <w:b/>
                <w:bCs/>
                <w:color w:val="000000"/>
              </w:rPr>
              <w:t>市场监督管理信用记录</w:t>
            </w:r>
          </w:p>
        </w:tc>
        <w:tc>
          <w:tcPr>
            <w:tcW w:w="7276" w:type="dxa"/>
            <w:noWrap w:val="0"/>
            <w:vAlign w:val="center"/>
          </w:tcPr>
          <w:p w14:paraId="6D2A8F50">
            <w:pPr>
              <w:rPr>
                <w:rFonts w:hint="eastAsia" w:ascii="仿宋" w:hAnsi="仿宋" w:eastAsia="仿宋"/>
                <w:color w:val="000000"/>
              </w:rPr>
            </w:pPr>
            <w:r>
              <w:rPr>
                <w:rFonts w:hint="eastAsia" w:ascii="仿宋" w:hAnsi="仿宋" w:eastAsia="仿宋"/>
                <w:color w:val="000000"/>
              </w:rPr>
              <w:t>□无不良记录</w:t>
            </w:r>
          </w:p>
          <w:p w14:paraId="0C4DB66F">
            <w:pPr>
              <w:rPr>
                <w:rFonts w:hint="eastAsia" w:ascii="仿宋" w:hAnsi="仿宋" w:eastAsia="仿宋"/>
                <w:color w:val="000000"/>
              </w:rPr>
            </w:pPr>
            <w:r>
              <w:rPr>
                <w:rFonts w:hint="eastAsia" w:ascii="仿宋" w:hAnsi="仿宋" w:eastAsia="仿宋"/>
                <w:color w:val="000000"/>
              </w:rPr>
              <w:t>□有严重负面记录</w:t>
            </w:r>
          </w:p>
        </w:tc>
      </w:tr>
      <w:tr w14:paraId="7A1599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032" w:type="dxa"/>
            <w:shd w:val="clear" w:color="auto" w:fill="C6D9F1"/>
            <w:noWrap w:val="0"/>
            <w:vAlign w:val="center"/>
          </w:tcPr>
          <w:p w14:paraId="4B8F21A7">
            <w:pPr>
              <w:rPr>
                <w:rFonts w:hint="eastAsia" w:ascii="仿宋" w:hAnsi="仿宋" w:eastAsia="仿宋"/>
                <w:b/>
                <w:bCs/>
                <w:color w:val="000000"/>
              </w:rPr>
            </w:pPr>
            <w:r>
              <w:rPr>
                <w:rFonts w:hint="eastAsia" w:ascii="仿宋" w:hAnsi="仿宋" w:eastAsia="仿宋"/>
                <w:b/>
                <w:bCs/>
                <w:color w:val="000000"/>
              </w:rPr>
              <w:t>税务信用记录</w:t>
            </w:r>
          </w:p>
        </w:tc>
        <w:tc>
          <w:tcPr>
            <w:tcW w:w="7276" w:type="dxa"/>
            <w:noWrap w:val="0"/>
            <w:vAlign w:val="center"/>
          </w:tcPr>
          <w:p w14:paraId="45200567">
            <w:pPr>
              <w:rPr>
                <w:rFonts w:hint="eastAsia" w:ascii="仿宋" w:hAnsi="仿宋" w:eastAsia="仿宋"/>
                <w:color w:val="000000"/>
              </w:rPr>
            </w:pPr>
            <w:r>
              <w:rPr>
                <w:rFonts w:hint="eastAsia" w:ascii="仿宋" w:hAnsi="仿宋" w:eastAsia="仿宋"/>
                <w:color w:val="000000"/>
              </w:rPr>
              <w:t>□纳税信用A级纳税人</w:t>
            </w:r>
          </w:p>
          <w:p w14:paraId="3AED7A04">
            <w:pPr>
              <w:rPr>
                <w:rFonts w:hint="eastAsia" w:ascii="仿宋" w:hAnsi="仿宋" w:eastAsia="仿宋"/>
                <w:color w:val="000000"/>
              </w:rPr>
            </w:pPr>
            <w:r>
              <w:rPr>
                <w:rFonts w:hint="eastAsia" w:ascii="仿宋" w:hAnsi="仿宋" w:eastAsia="仿宋"/>
                <w:color w:val="000000"/>
              </w:rPr>
              <w:t>□无不良记录</w:t>
            </w:r>
          </w:p>
          <w:p w14:paraId="57E070D3">
            <w:pPr>
              <w:rPr>
                <w:rFonts w:hint="eastAsia" w:ascii="仿宋" w:hAnsi="仿宋" w:eastAsia="仿宋"/>
                <w:color w:val="000000"/>
              </w:rPr>
            </w:pPr>
            <w:r>
              <w:rPr>
                <w:rFonts w:hint="eastAsia" w:ascii="仿宋" w:hAnsi="仿宋" w:eastAsia="仿宋"/>
                <w:color w:val="000000"/>
              </w:rPr>
              <w:t>□有严重负面记录</w:t>
            </w:r>
          </w:p>
        </w:tc>
      </w:tr>
      <w:tr w14:paraId="622862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032" w:type="dxa"/>
            <w:shd w:val="clear" w:color="auto" w:fill="C6D9F1"/>
            <w:noWrap w:val="0"/>
            <w:vAlign w:val="center"/>
          </w:tcPr>
          <w:p w14:paraId="4597AA36">
            <w:pPr>
              <w:rPr>
                <w:rFonts w:hint="eastAsia" w:ascii="仿宋" w:hAnsi="仿宋" w:eastAsia="仿宋"/>
                <w:b/>
                <w:bCs/>
                <w:color w:val="000000"/>
              </w:rPr>
            </w:pPr>
            <w:r>
              <w:rPr>
                <w:rFonts w:hint="eastAsia" w:ascii="仿宋" w:hAnsi="仿宋" w:eastAsia="仿宋"/>
                <w:b/>
                <w:bCs/>
                <w:color w:val="000000"/>
              </w:rPr>
              <w:t>司法信用记录</w:t>
            </w:r>
          </w:p>
        </w:tc>
        <w:tc>
          <w:tcPr>
            <w:tcW w:w="7276" w:type="dxa"/>
            <w:noWrap w:val="0"/>
            <w:vAlign w:val="center"/>
          </w:tcPr>
          <w:p w14:paraId="77F242B9">
            <w:pPr>
              <w:rPr>
                <w:rFonts w:hint="eastAsia" w:ascii="仿宋" w:hAnsi="仿宋" w:eastAsia="仿宋"/>
                <w:color w:val="000000"/>
              </w:rPr>
            </w:pPr>
            <w:r>
              <w:rPr>
                <w:rFonts w:hint="eastAsia" w:ascii="仿宋" w:hAnsi="仿宋" w:eastAsia="仿宋"/>
                <w:color w:val="000000"/>
              </w:rPr>
              <w:t>□无</w:t>
            </w:r>
            <w:r>
              <w:rPr>
                <w:rFonts w:ascii="仿宋" w:hAnsi="仿宋" w:eastAsia="仿宋"/>
                <w:color w:val="000000"/>
              </w:rPr>
              <w:t>不良记录</w:t>
            </w:r>
          </w:p>
          <w:p w14:paraId="49206A6B">
            <w:pPr>
              <w:rPr>
                <w:rFonts w:hint="eastAsia" w:ascii="仿宋" w:hAnsi="仿宋" w:eastAsia="仿宋"/>
                <w:color w:val="000000"/>
                <w:u w:val="single"/>
              </w:rPr>
            </w:pPr>
            <w:r>
              <w:rPr>
                <w:rFonts w:hint="eastAsia" w:ascii="仿宋" w:hAnsi="仿宋" w:eastAsia="仿宋"/>
                <w:color w:val="000000"/>
              </w:rPr>
              <w:t>□有严重负面记录</w:t>
            </w:r>
          </w:p>
        </w:tc>
      </w:tr>
      <w:tr w14:paraId="278ED2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032" w:type="dxa"/>
            <w:shd w:val="clear" w:color="auto" w:fill="C6D9F1"/>
            <w:noWrap w:val="0"/>
            <w:vAlign w:val="center"/>
          </w:tcPr>
          <w:p w14:paraId="0EE7408D">
            <w:pPr>
              <w:rPr>
                <w:rFonts w:hint="eastAsia" w:ascii="仿宋" w:hAnsi="仿宋" w:eastAsia="仿宋"/>
                <w:b/>
                <w:bCs/>
                <w:color w:val="000000"/>
              </w:rPr>
            </w:pPr>
            <w:r>
              <w:rPr>
                <w:rFonts w:hint="eastAsia" w:ascii="仿宋" w:hAnsi="仿宋" w:eastAsia="仿宋"/>
                <w:b/>
                <w:bCs/>
                <w:color w:val="000000"/>
              </w:rPr>
              <w:t>环保信用记录</w:t>
            </w:r>
          </w:p>
        </w:tc>
        <w:tc>
          <w:tcPr>
            <w:tcW w:w="7276" w:type="dxa"/>
            <w:noWrap w:val="0"/>
            <w:vAlign w:val="center"/>
          </w:tcPr>
          <w:p w14:paraId="5CA33147">
            <w:pPr>
              <w:rPr>
                <w:rFonts w:hint="eastAsia" w:ascii="仿宋" w:hAnsi="仿宋" w:eastAsia="仿宋"/>
                <w:color w:val="000000"/>
              </w:rPr>
            </w:pPr>
            <w:r>
              <w:rPr>
                <w:rFonts w:hint="eastAsia" w:ascii="仿宋" w:hAnsi="仿宋" w:eastAsia="仿宋"/>
                <w:color w:val="000000"/>
              </w:rPr>
              <w:t>□无</w:t>
            </w:r>
            <w:r>
              <w:rPr>
                <w:rFonts w:ascii="仿宋" w:hAnsi="仿宋" w:eastAsia="仿宋"/>
                <w:color w:val="000000"/>
              </w:rPr>
              <w:t>不良记录</w:t>
            </w:r>
          </w:p>
          <w:p w14:paraId="0D39A19E">
            <w:pPr>
              <w:rPr>
                <w:rFonts w:hint="eastAsia" w:ascii="仿宋" w:hAnsi="仿宋" w:eastAsia="仿宋"/>
                <w:color w:val="000000"/>
              </w:rPr>
            </w:pPr>
            <w:r>
              <w:rPr>
                <w:rFonts w:hint="eastAsia" w:ascii="仿宋" w:hAnsi="仿宋" w:eastAsia="仿宋"/>
                <w:color w:val="000000"/>
              </w:rPr>
              <w:t>□有严重负面记录</w:t>
            </w:r>
          </w:p>
        </w:tc>
      </w:tr>
      <w:tr w14:paraId="28BEFE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032" w:type="dxa"/>
            <w:tcBorders>
              <w:top w:val="single" w:color="auto" w:sz="4" w:space="0"/>
              <w:left w:val="single" w:color="auto" w:sz="4" w:space="0"/>
              <w:bottom w:val="single" w:color="auto" w:sz="4" w:space="0"/>
              <w:right w:val="single" w:color="auto" w:sz="4" w:space="0"/>
            </w:tcBorders>
            <w:shd w:val="clear" w:color="auto" w:fill="C6D9F1"/>
            <w:noWrap w:val="0"/>
            <w:vAlign w:val="center"/>
          </w:tcPr>
          <w:p w14:paraId="554BBC70">
            <w:pPr>
              <w:rPr>
                <w:rFonts w:hint="eastAsia" w:ascii="仿宋" w:hAnsi="仿宋" w:eastAsia="仿宋"/>
                <w:b/>
                <w:bCs/>
                <w:color w:val="000000"/>
              </w:rPr>
            </w:pPr>
            <w:r>
              <w:rPr>
                <w:rFonts w:hint="eastAsia" w:ascii="仿宋" w:hAnsi="仿宋" w:eastAsia="仿宋"/>
                <w:b/>
                <w:bCs/>
                <w:color w:val="000000"/>
              </w:rPr>
              <w:t>海关信用记录</w:t>
            </w:r>
          </w:p>
        </w:tc>
        <w:tc>
          <w:tcPr>
            <w:tcW w:w="7276" w:type="dxa"/>
            <w:noWrap w:val="0"/>
            <w:vAlign w:val="center"/>
          </w:tcPr>
          <w:p w14:paraId="7B4CC843">
            <w:pPr>
              <w:rPr>
                <w:rFonts w:hint="eastAsia" w:ascii="仿宋" w:hAnsi="仿宋" w:eastAsia="仿宋"/>
                <w:color w:val="000000"/>
              </w:rPr>
            </w:pPr>
            <w:r>
              <w:rPr>
                <w:rFonts w:hint="eastAsia" w:ascii="仿宋" w:hAnsi="仿宋" w:eastAsia="仿宋"/>
                <w:color w:val="000000"/>
              </w:rPr>
              <w:t>□高级认证企业</w:t>
            </w:r>
          </w:p>
          <w:p w14:paraId="63857886">
            <w:pPr>
              <w:rPr>
                <w:rFonts w:hint="eastAsia" w:ascii="仿宋" w:hAnsi="仿宋" w:eastAsia="仿宋"/>
                <w:color w:val="000000"/>
              </w:rPr>
            </w:pPr>
            <w:r>
              <w:rPr>
                <w:rFonts w:hint="eastAsia" w:ascii="仿宋" w:hAnsi="仿宋" w:eastAsia="仿宋"/>
                <w:color w:val="000000"/>
              </w:rPr>
              <w:t>□注册登记和备案企业</w:t>
            </w:r>
          </w:p>
          <w:p w14:paraId="69426FD1">
            <w:pPr>
              <w:rPr>
                <w:rFonts w:hint="eastAsia" w:ascii="仿宋" w:hAnsi="仿宋" w:eastAsia="仿宋"/>
                <w:color w:val="000000"/>
              </w:rPr>
            </w:pPr>
            <w:r>
              <w:rPr>
                <w:rFonts w:hint="eastAsia" w:ascii="仿宋" w:hAnsi="仿宋" w:eastAsia="仿宋"/>
                <w:color w:val="000000"/>
              </w:rPr>
              <w:t>□失信企业</w:t>
            </w:r>
          </w:p>
        </w:tc>
      </w:tr>
      <w:tr w14:paraId="22404A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032" w:type="dxa"/>
            <w:tcBorders>
              <w:top w:val="single" w:color="auto" w:sz="4" w:space="0"/>
              <w:left w:val="single" w:color="auto" w:sz="4" w:space="0"/>
              <w:bottom w:val="single" w:color="auto" w:sz="4" w:space="0"/>
              <w:right w:val="single" w:color="auto" w:sz="4" w:space="0"/>
            </w:tcBorders>
            <w:shd w:val="clear" w:color="auto" w:fill="C6D9F1"/>
            <w:noWrap w:val="0"/>
            <w:vAlign w:val="center"/>
          </w:tcPr>
          <w:p w14:paraId="265AF65B">
            <w:pPr>
              <w:rPr>
                <w:rFonts w:hint="eastAsia" w:ascii="仿宋" w:hAnsi="仿宋" w:eastAsia="仿宋"/>
                <w:b/>
                <w:bCs/>
                <w:color w:val="000000"/>
              </w:rPr>
            </w:pPr>
            <w:r>
              <w:rPr>
                <w:rFonts w:hint="eastAsia" w:ascii="仿宋" w:hAnsi="仿宋" w:eastAsia="仿宋"/>
                <w:b/>
                <w:bCs/>
                <w:color w:val="000000"/>
              </w:rPr>
              <w:t>质检问题记录</w:t>
            </w:r>
          </w:p>
        </w:tc>
        <w:tc>
          <w:tcPr>
            <w:tcW w:w="7276" w:type="dxa"/>
            <w:noWrap w:val="0"/>
            <w:vAlign w:val="center"/>
          </w:tcPr>
          <w:p w14:paraId="57B49804">
            <w:pPr>
              <w:rPr>
                <w:rFonts w:ascii="仿宋" w:hAnsi="仿宋" w:eastAsia="仿宋"/>
                <w:color w:val="000000"/>
              </w:rPr>
            </w:pPr>
            <w:r>
              <w:rPr>
                <w:rFonts w:hint="eastAsia" w:ascii="仿宋" w:hAnsi="仿宋" w:eastAsia="仿宋"/>
                <w:color w:val="000000"/>
              </w:rPr>
              <w:t>□无(请提供第三方权威机构的产品检测报告1份)</w:t>
            </w:r>
          </w:p>
          <w:p w14:paraId="1FD52533">
            <w:pPr>
              <w:rPr>
                <w:rFonts w:hint="eastAsia" w:ascii="仿宋" w:hAnsi="仿宋" w:eastAsia="仿宋"/>
                <w:color w:val="000000"/>
              </w:rPr>
            </w:pPr>
            <w:r>
              <w:rPr>
                <w:rFonts w:hint="eastAsia" w:ascii="仿宋" w:hAnsi="仿宋" w:eastAsia="仿宋"/>
                <w:color w:val="000000"/>
              </w:rPr>
              <w:t>□有(请详述)：</w:t>
            </w:r>
          </w:p>
        </w:tc>
      </w:tr>
      <w:tr w14:paraId="298E9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032" w:type="dxa"/>
            <w:tcBorders>
              <w:top w:val="single" w:color="auto" w:sz="4" w:space="0"/>
              <w:left w:val="single" w:color="auto" w:sz="4" w:space="0"/>
              <w:bottom w:val="single" w:color="auto" w:sz="4" w:space="0"/>
              <w:right w:val="single" w:color="auto" w:sz="4" w:space="0"/>
            </w:tcBorders>
            <w:shd w:val="clear" w:color="auto" w:fill="C6D9F1"/>
            <w:noWrap w:val="0"/>
            <w:vAlign w:val="center"/>
          </w:tcPr>
          <w:p w14:paraId="3CC5F877">
            <w:pPr>
              <w:rPr>
                <w:rFonts w:hint="eastAsia" w:ascii="仿宋" w:hAnsi="仿宋" w:eastAsia="仿宋"/>
                <w:b/>
                <w:bCs/>
                <w:color w:val="000000"/>
              </w:rPr>
            </w:pPr>
            <w:r>
              <w:rPr>
                <w:rFonts w:hint="eastAsia" w:ascii="仿宋" w:hAnsi="仿宋" w:eastAsia="仿宋"/>
                <w:b/>
                <w:bCs/>
                <w:color w:val="000000"/>
              </w:rPr>
              <w:t>企业或个人征信报告记录</w:t>
            </w:r>
          </w:p>
        </w:tc>
        <w:tc>
          <w:tcPr>
            <w:tcW w:w="7276" w:type="dxa"/>
            <w:noWrap w:val="0"/>
            <w:vAlign w:val="center"/>
          </w:tcPr>
          <w:p w14:paraId="6BEADF5E">
            <w:pPr>
              <w:rPr>
                <w:rFonts w:ascii="仿宋" w:hAnsi="仿宋" w:eastAsia="仿宋"/>
                <w:color w:val="000000"/>
              </w:rPr>
            </w:pPr>
            <w:r>
              <w:rPr>
                <w:rFonts w:hint="eastAsia" w:ascii="仿宋" w:hAnsi="仿宋" w:eastAsia="仿宋"/>
                <w:color w:val="000000"/>
              </w:rPr>
              <w:t>□有(请提供征信报告)</w:t>
            </w:r>
          </w:p>
          <w:p w14:paraId="0417F1C1">
            <w:pPr>
              <w:rPr>
                <w:rFonts w:hint="eastAsia" w:ascii="仿宋" w:hAnsi="仿宋" w:eastAsia="仿宋"/>
                <w:color w:val="000000"/>
              </w:rPr>
            </w:pPr>
            <w:r>
              <w:rPr>
                <w:rFonts w:hint="eastAsia" w:ascii="仿宋" w:hAnsi="仿宋" w:eastAsia="仿宋"/>
                <w:color w:val="000000"/>
              </w:rPr>
              <w:t>□无</w:t>
            </w:r>
          </w:p>
        </w:tc>
      </w:tr>
      <w:tr w14:paraId="62AEA9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032" w:type="dxa"/>
            <w:shd w:val="clear" w:color="auto" w:fill="C6D9F1"/>
            <w:noWrap w:val="0"/>
            <w:vAlign w:val="center"/>
          </w:tcPr>
          <w:p w14:paraId="18008290">
            <w:pPr>
              <w:rPr>
                <w:rFonts w:hint="eastAsia" w:ascii="仿宋" w:hAnsi="仿宋" w:eastAsia="仿宋"/>
                <w:b/>
                <w:bCs/>
                <w:color w:val="000000"/>
              </w:rPr>
            </w:pPr>
            <w:r>
              <w:rPr>
                <w:rFonts w:hint="eastAsia" w:ascii="仿宋" w:hAnsi="仿宋" w:eastAsia="仿宋"/>
                <w:b/>
                <w:bCs/>
                <w:color w:val="000000"/>
              </w:rPr>
              <w:t>其他信用记录</w:t>
            </w:r>
          </w:p>
        </w:tc>
        <w:tc>
          <w:tcPr>
            <w:tcW w:w="7276" w:type="dxa"/>
            <w:noWrap w:val="0"/>
            <w:vAlign w:val="center"/>
          </w:tcPr>
          <w:p w14:paraId="0BC61E19">
            <w:pPr>
              <w:rPr>
                <w:rFonts w:ascii="仿宋" w:hAnsi="仿宋" w:eastAsia="仿宋"/>
                <w:color w:val="000000"/>
              </w:rPr>
            </w:pPr>
            <w:r>
              <w:rPr>
                <w:rFonts w:hint="eastAsia" w:ascii="仿宋" w:hAnsi="仿宋" w:eastAsia="仿宋"/>
                <w:color w:val="000000"/>
              </w:rPr>
              <w:t>□无不良记录</w:t>
            </w:r>
          </w:p>
          <w:p w14:paraId="01871CDB">
            <w:pPr>
              <w:rPr>
                <w:rFonts w:hint="eastAsia" w:ascii="仿宋" w:hAnsi="仿宋" w:eastAsia="仿宋"/>
                <w:color w:val="000000"/>
              </w:rPr>
            </w:pPr>
            <w:r>
              <w:rPr>
                <w:rFonts w:hint="eastAsia" w:ascii="仿宋" w:hAnsi="仿宋" w:eastAsia="仿宋"/>
                <w:color w:val="000000"/>
              </w:rPr>
              <w:t>□有严重负面记录</w:t>
            </w:r>
          </w:p>
        </w:tc>
      </w:tr>
      <w:bookmarkEnd w:id="3"/>
    </w:tbl>
    <w:p w14:paraId="758BD85B">
      <w:pPr>
        <w:rPr>
          <w:rFonts w:ascii="仿宋" w:hAnsi="仿宋" w:eastAsia="仿宋" w:cs="宋体"/>
          <w:color w:val="auto"/>
          <w:kern w:val="0"/>
        </w:rPr>
      </w:pPr>
      <w:r>
        <w:rPr>
          <w:rFonts w:ascii="仿宋" w:hAnsi="仿宋" w:eastAsia="仿宋" w:cs="宋体"/>
          <w:color w:val="auto"/>
          <w:kern w:val="0"/>
        </w:rPr>
        <w:t>注：</w:t>
      </w:r>
      <w:r>
        <w:rPr>
          <w:rFonts w:hint="eastAsia" w:ascii="仿宋" w:hAnsi="仿宋" w:eastAsia="仿宋" w:cs="宋体"/>
          <w:color w:val="auto"/>
          <w:kern w:val="0"/>
        </w:rPr>
        <w:t>如存在不良记录，且已履行相关责任的，请在附件中心-其他相关材料中提交证明文件。</w:t>
      </w:r>
    </w:p>
    <w:p w14:paraId="0632C842">
      <w:pPr>
        <w:pStyle w:val="3"/>
        <w:spacing w:line="240" w:lineRule="auto"/>
        <w:rPr>
          <w:rFonts w:hint="eastAsia" w:ascii="楷体" w:hAnsi="楷体" w:eastAsia="楷体"/>
          <w:kern w:val="2"/>
          <w:lang w:eastAsia="zh-CN"/>
        </w:rPr>
      </w:pPr>
      <w:r>
        <w:rPr>
          <w:rFonts w:hint="eastAsia" w:ascii="楷体" w:hAnsi="楷体" w:eastAsia="楷体"/>
          <w:kern w:val="2"/>
        </w:rPr>
        <w:t>2.员工权益管理</w:t>
      </w:r>
    </w:p>
    <w:tbl>
      <w:tblPr>
        <w:tblStyle w:val="15"/>
        <w:tblW w:w="5000" w:type="pct"/>
        <w:jc w:val="center"/>
        <w:tblLayout w:type="fixed"/>
        <w:tblCellMar>
          <w:top w:w="0" w:type="dxa"/>
          <w:left w:w="108" w:type="dxa"/>
          <w:bottom w:w="0" w:type="dxa"/>
          <w:right w:w="108" w:type="dxa"/>
        </w:tblCellMar>
      </w:tblPr>
      <w:tblGrid>
        <w:gridCol w:w="3379"/>
        <w:gridCol w:w="6929"/>
      </w:tblGrid>
      <w:tr w14:paraId="6816EABB">
        <w:tblPrEx>
          <w:tblCellMar>
            <w:top w:w="0" w:type="dxa"/>
            <w:left w:w="108" w:type="dxa"/>
            <w:bottom w:w="0" w:type="dxa"/>
            <w:right w:w="108" w:type="dxa"/>
          </w:tblCellMar>
        </w:tblPrEx>
        <w:trPr>
          <w:trHeight w:val="454" w:hRule="atLeast"/>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C6D9F1"/>
            <w:noWrap w:val="0"/>
            <w:vAlign w:val="center"/>
          </w:tcPr>
          <w:p w14:paraId="2D16786F">
            <w:pPr>
              <w:widowControl/>
              <w:jc w:val="center"/>
              <w:rPr>
                <w:rFonts w:ascii="仿宋" w:hAnsi="仿宋" w:eastAsia="仿宋" w:cs="宋体"/>
                <w:b/>
                <w:bCs/>
                <w:kern w:val="0"/>
              </w:rPr>
            </w:pPr>
            <w:r>
              <w:rPr>
                <w:rFonts w:hint="eastAsia" w:ascii="仿宋" w:hAnsi="仿宋" w:eastAsia="仿宋" w:cs="宋体"/>
                <w:b/>
                <w:bCs/>
                <w:kern w:val="0"/>
              </w:rPr>
              <w:t>员工权益保障</w:t>
            </w:r>
          </w:p>
        </w:tc>
      </w:tr>
      <w:tr w14:paraId="02FBFF5A">
        <w:tblPrEx>
          <w:tblCellMar>
            <w:top w:w="0" w:type="dxa"/>
            <w:left w:w="108" w:type="dxa"/>
            <w:bottom w:w="0" w:type="dxa"/>
            <w:right w:w="108" w:type="dxa"/>
          </w:tblCellMar>
        </w:tblPrEx>
        <w:trPr>
          <w:trHeight w:val="454" w:hRule="atLeast"/>
          <w:jc w:val="center"/>
        </w:trPr>
        <w:tc>
          <w:tcPr>
            <w:tcW w:w="2972" w:type="dxa"/>
            <w:tcBorders>
              <w:top w:val="single" w:color="auto" w:sz="4" w:space="0"/>
              <w:left w:val="single" w:color="auto" w:sz="4" w:space="0"/>
              <w:bottom w:val="single" w:color="auto" w:sz="4" w:space="0"/>
              <w:right w:val="single" w:color="000000" w:sz="4" w:space="0"/>
            </w:tcBorders>
            <w:noWrap w:val="0"/>
            <w:vAlign w:val="center"/>
          </w:tcPr>
          <w:p w14:paraId="1494509E">
            <w:pPr>
              <w:widowControl/>
              <w:jc w:val="center"/>
              <w:rPr>
                <w:rFonts w:hint="eastAsia" w:ascii="仿宋" w:hAnsi="仿宋" w:eastAsia="仿宋" w:cs="宋体"/>
                <w:b/>
                <w:bCs/>
                <w:kern w:val="0"/>
              </w:rPr>
            </w:pPr>
            <w:r>
              <w:rPr>
                <w:rFonts w:hint="eastAsia" w:ascii="仿宋" w:hAnsi="仿宋" w:eastAsia="仿宋" w:cs="宋体"/>
                <w:b/>
                <w:bCs/>
                <w:kern w:val="0"/>
              </w:rPr>
              <w:t>职工保险缴纳情况（多选）</w:t>
            </w:r>
          </w:p>
        </w:tc>
        <w:tc>
          <w:tcPr>
            <w:tcW w:w="6095" w:type="dxa"/>
            <w:tcBorders>
              <w:top w:val="single" w:color="auto" w:sz="4" w:space="0"/>
              <w:left w:val="nil"/>
              <w:bottom w:val="single" w:color="auto" w:sz="4" w:space="0"/>
              <w:right w:val="single" w:color="000000" w:sz="4" w:space="0"/>
            </w:tcBorders>
            <w:noWrap w:val="0"/>
            <w:vAlign w:val="center"/>
          </w:tcPr>
          <w:p w14:paraId="3D9A6E07">
            <w:pPr>
              <w:widowControl/>
              <w:jc w:val="left"/>
              <w:rPr>
                <w:rFonts w:ascii="仿宋" w:hAnsi="仿宋" w:eastAsia="仿宋" w:cs="宋体"/>
                <w:kern w:val="0"/>
              </w:rPr>
            </w:pPr>
            <w:r>
              <w:rPr>
                <w:rFonts w:hint="eastAsia" w:ascii="仿宋" w:hAnsi="仿宋" w:eastAsia="仿宋" w:cs="宋体"/>
                <w:kern w:val="0"/>
              </w:rPr>
              <w:t xml:space="preserve">□养老保险   □失业保险   □医疗保险 </w:t>
            </w:r>
          </w:p>
          <w:p w14:paraId="4E6D633D">
            <w:pPr>
              <w:widowControl/>
              <w:jc w:val="left"/>
              <w:rPr>
                <w:rFonts w:hint="eastAsia" w:ascii="仿宋" w:hAnsi="仿宋" w:eastAsia="仿宋" w:cs="宋体"/>
                <w:kern w:val="0"/>
              </w:rPr>
            </w:pPr>
            <w:r>
              <w:rPr>
                <w:rFonts w:hint="eastAsia" w:ascii="仿宋" w:hAnsi="仿宋" w:eastAsia="仿宋" w:cs="宋体"/>
                <w:kern w:val="0"/>
              </w:rPr>
              <w:t>□工伤保险   □生育保险   □住房公积金</w:t>
            </w:r>
          </w:p>
        </w:tc>
      </w:tr>
      <w:tr w14:paraId="2D68F87F">
        <w:tblPrEx>
          <w:tblCellMar>
            <w:top w:w="0" w:type="dxa"/>
            <w:left w:w="108" w:type="dxa"/>
            <w:bottom w:w="0" w:type="dxa"/>
            <w:right w:w="108" w:type="dxa"/>
          </w:tblCellMar>
        </w:tblPrEx>
        <w:trPr>
          <w:trHeight w:val="454" w:hRule="atLeast"/>
          <w:jc w:val="center"/>
        </w:trPr>
        <w:tc>
          <w:tcPr>
            <w:tcW w:w="2972" w:type="dxa"/>
            <w:tcBorders>
              <w:top w:val="single" w:color="auto" w:sz="4" w:space="0"/>
              <w:left w:val="single" w:color="auto" w:sz="4" w:space="0"/>
              <w:bottom w:val="single" w:color="auto" w:sz="4" w:space="0"/>
              <w:right w:val="single" w:color="000000" w:sz="4" w:space="0"/>
            </w:tcBorders>
            <w:noWrap w:val="0"/>
            <w:vAlign w:val="center"/>
          </w:tcPr>
          <w:p w14:paraId="5B0017C0">
            <w:pPr>
              <w:widowControl/>
              <w:jc w:val="center"/>
              <w:rPr>
                <w:rFonts w:hint="eastAsia" w:ascii="仿宋" w:hAnsi="仿宋" w:eastAsia="仿宋" w:cs="宋体"/>
                <w:b/>
                <w:bCs/>
                <w:kern w:val="0"/>
              </w:rPr>
            </w:pPr>
            <w:r>
              <w:rPr>
                <w:rFonts w:hint="eastAsia" w:ascii="仿宋" w:hAnsi="仿宋" w:eastAsia="仿宋" w:cs="宋体"/>
                <w:b/>
                <w:bCs/>
                <w:kern w:val="0"/>
              </w:rPr>
              <w:t>员工权益保障制度</w:t>
            </w:r>
          </w:p>
        </w:tc>
        <w:tc>
          <w:tcPr>
            <w:tcW w:w="6095" w:type="dxa"/>
            <w:tcBorders>
              <w:top w:val="single" w:color="auto" w:sz="4" w:space="0"/>
              <w:left w:val="nil"/>
              <w:bottom w:val="single" w:color="auto" w:sz="4" w:space="0"/>
              <w:right w:val="single" w:color="000000" w:sz="4" w:space="0"/>
            </w:tcBorders>
            <w:noWrap w:val="0"/>
            <w:vAlign w:val="center"/>
          </w:tcPr>
          <w:p w14:paraId="328A69D4">
            <w:pPr>
              <w:widowControl/>
              <w:jc w:val="left"/>
              <w:rPr>
                <w:rFonts w:ascii="仿宋" w:hAnsi="仿宋" w:eastAsia="仿宋" w:cs="宋体"/>
                <w:kern w:val="0"/>
              </w:rPr>
            </w:pPr>
            <w:r>
              <w:rPr>
                <w:rFonts w:hint="eastAsia" w:ascii="仿宋" w:hAnsi="仿宋" w:eastAsia="仿宋" w:cs="宋体"/>
                <w:kern w:val="0"/>
              </w:rPr>
              <w:t>□建立有完善的员工安全及权益保障制度</w:t>
            </w:r>
          </w:p>
          <w:p w14:paraId="5EE6CD67">
            <w:pPr>
              <w:widowControl/>
              <w:jc w:val="left"/>
              <w:rPr>
                <w:rFonts w:hint="eastAsia" w:ascii="仿宋" w:hAnsi="仿宋" w:eastAsia="仿宋" w:cs="宋体"/>
                <w:kern w:val="0"/>
              </w:rPr>
            </w:pPr>
            <w:r>
              <w:rPr>
                <w:rFonts w:hint="eastAsia" w:ascii="仿宋" w:hAnsi="仿宋" w:eastAsia="仿宋" w:cs="宋体"/>
                <w:kern w:val="0"/>
              </w:rPr>
              <w:t>□无</w:t>
            </w:r>
          </w:p>
        </w:tc>
      </w:tr>
      <w:tr w14:paraId="35CFD1CE">
        <w:tblPrEx>
          <w:tblCellMar>
            <w:top w:w="0" w:type="dxa"/>
            <w:left w:w="108" w:type="dxa"/>
            <w:bottom w:w="0" w:type="dxa"/>
            <w:right w:w="108" w:type="dxa"/>
          </w:tblCellMar>
        </w:tblPrEx>
        <w:trPr>
          <w:trHeight w:val="454" w:hRule="atLeast"/>
          <w:jc w:val="center"/>
        </w:trPr>
        <w:tc>
          <w:tcPr>
            <w:tcW w:w="2972" w:type="dxa"/>
            <w:tcBorders>
              <w:top w:val="single" w:color="auto" w:sz="4" w:space="0"/>
              <w:left w:val="single" w:color="auto" w:sz="4" w:space="0"/>
              <w:bottom w:val="single" w:color="auto" w:sz="4" w:space="0"/>
              <w:right w:val="single" w:color="000000" w:sz="4" w:space="0"/>
            </w:tcBorders>
            <w:noWrap w:val="0"/>
            <w:vAlign w:val="center"/>
          </w:tcPr>
          <w:p w14:paraId="63CBBEC1">
            <w:pPr>
              <w:widowControl/>
              <w:jc w:val="center"/>
              <w:rPr>
                <w:rFonts w:hint="eastAsia" w:ascii="仿宋" w:hAnsi="仿宋" w:eastAsia="仿宋" w:cs="宋体"/>
                <w:b/>
                <w:bCs/>
                <w:kern w:val="0"/>
              </w:rPr>
            </w:pPr>
            <w:r>
              <w:rPr>
                <w:rFonts w:hint="eastAsia" w:ascii="仿宋" w:hAnsi="仿宋" w:eastAsia="仿宋" w:cs="宋体"/>
                <w:b/>
                <w:bCs/>
                <w:kern w:val="0"/>
              </w:rPr>
              <w:t>员工合同签署比率</w:t>
            </w:r>
          </w:p>
        </w:tc>
        <w:tc>
          <w:tcPr>
            <w:tcW w:w="6095" w:type="dxa"/>
            <w:tcBorders>
              <w:top w:val="single" w:color="auto" w:sz="4" w:space="0"/>
              <w:left w:val="nil"/>
              <w:bottom w:val="single" w:color="auto" w:sz="4" w:space="0"/>
              <w:right w:val="single" w:color="000000" w:sz="4" w:space="0"/>
            </w:tcBorders>
            <w:noWrap w:val="0"/>
            <w:vAlign w:val="center"/>
          </w:tcPr>
          <w:p w14:paraId="49FDF631">
            <w:pPr>
              <w:widowControl/>
              <w:jc w:val="left"/>
              <w:rPr>
                <w:rFonts w:hint="eastAsia" w:ascii="仿宋" w:hAnsi="仿宋" w:eastAsia="仿宋" w:cs="宋体"/>
                <w:kern w:val="0"/>
              </w:rPr>
            </w:pPr>
            <w:r>
              <w:rPr>
                <w:rFonts w:hint="eastAsia" w:ascii="仿宋" w:hAnsi="仿宋" w:eastAsia="仿宋" w:cs="宋体"/>
                <w:kern w:val="0"/>
                <w:u w:val="single"/>
              </w:rPr>
              <w:t xml:space="preserve">       </w:t>
            </w:r>
            <w:r>
              <w:rPr>
                <w:rFonts w:hint="eastAsia" w:ascii="仿宋" w:hAnsi="仿宋" w:eastAsia="仿宋" w:cs="宋体"/>
                <w:kern w:val="0"/>
              </w:rPr>
              <w:t>%</w:t>
            </w:r>
          </w:p>
        </w:tc>
      </w:tr>
      <w:tr w14:paraId="5E5ED8B8">
        <w:tblPrEx>
          <w:tblCellMar>
            <w:top w:w="0" w:type="dxa"/>
            <w:left w:w="108" w:type="dxa"/>
            <w:bottom w:w="0" w:type="dxa"/>
            <w:right w:w="108" w:type="dxa"/>
          </w:tblCellMar>
        </w:tblPrEx>
        <w:trPr>
          <w:trHeight w:val="454" w:hRule="atLeast"/>
          <w:jc w:val="center"/>
        </w:trPr>
        <w:tc>
          <w:tcPr>
            <w:tcW w:w="2972" w:type="dxa"/>
            <w:tcBorders>
              <w:top w:val="single" w:color="auto" w:sz="4" w:space="0"/>
              <w:left w:val="single" w:color="auto" w:sz="4" w:space="0"/>
              <w:bottom w:val="single" w:color="auto" w:sz="4" w:space="0"/>
              <w:right w:val="single" w:color="000000" w:sz="4" w:space="0"/>
            </w:tcBorders>
            <w:noWrap w:val="0"/>
            <w:vAlign w:val="center"/>
          </w:tcPr>
          <w:p w14:paraId="52ED1EFA">
            <w:pPr>
              <w:widowControl/>
              <w:jc w:val="center"/>
              <w:rPr>
                <w:rFonts w:hint="eastAsia" w:ascii="仿宋" w:hAnsi="仿宋" w:eastAsia="仿宋" w:cs="宋体"/>
                <w:b/>
                <w:bCs/>
                <w:kern w:val="0"/>
              </w:rPr>
            </w:pPr>
            <w:r>
              <w:rPr>
                <w:rFonts w:hint="eastAsia" w:ascii="仿宋" w:hAnsi="仿宋" w:eastAsia="仿宋" w:cs="宋体"/>
                <w:b/>
                <w:bCs/>
                <w:kern w:val="0"/>
              </w:rPr>
              <w:t>员工保险缴纳比率</w:t>
            </w:r>
          </w:p>
        </w:tc>
        <w:tc>
          <w:tcPr>
            <w:tcW w:w="6095" w:type="dxa"/>
            <w:tcBorders>
              <w:top w:val="single" w:color="auto" w:sz="4" w:space="0"/>
              <w:left w:val="nil"/>
              <w:bottom w:val="single" w:color="auto" w:sz="4" w:space="0"/>
              <w:right w:val="single" w:color="000000" w:sz="4" w:space="0"/>
            </w:tcBorders>
            <w:noWrap w:val="0"/>
            <w:vAlign w:val="center"/>
          </w:tcPr>
          <w:p w14:paraId="42200F97">
            <w:pPr>
              <w:widowControl/>
              <w:jc w:val="left"/>
              <w:rPr>
                <w:rFonts w:hint="eastAsia" w:ascii="仿宋" w:hAnsi="仿宋" w:eastAsia="仿宋" w:cs="宋体"/>
                <w:kern w:val="0"/>
              </w:rPr>
            </w:pPr>
            <w:r>
              <w:rPr>
                <w:rFonts w:hint="eastAsia" w:ascii="仿宋" w:hAnsi="仿宋" w:eastAsia="仿宋" w:cs="宋体"/>
                <w:kern w:val="0"/>
                <w:u w:val="single"/>
              </w:rPr>
              <w:t xml:space="preserve">       </w:t>
            </w:r>
            <w:r>
              <w:rPr>
                <w:rFonts w:hint="eastAsia" w:ascii="仿宋" w:hAnsi="仿宋" w:eastAsia="仿宋" w:cs="宋体"/>
                <w:kern w:val="0"/>
              </w:rPr>
              <w:t>%</w:t>
            </w:r>
          </w:p>
        </w:tc>
      </w:tr>
    </w:tbl>
    <w:p w14:paraId="5C466542">
      <w:pPr>
        <w:rPr>
          <w:rFonts w:ascii="仿宋" w:hAnsi="仿宋" w:eastAsia="仿宋" w:cs="宋体"/>
          <w:color w:val="auto"/>
          <w:kern w:val="0"/>
        </w:rPr>
      </w:pPr>
      <w:r>
        <w:rPr>
          <w:rFonts w:hint="eastAsia" w:ascii="仿宋" w:hAnsi="仿宋" w:eastAsia="仿宋" w:cs="宋体"/>
          <w:color w:val="auto"/>
          <w:kern w:val="0"/>
        </w:rPr>
        <w:t>注：请将最近一期的社保缴费证明，在附件中心</w:t>
      </w:r>
      <w:r>
        <w:rPr>
          <w:rFonts w:hint="eastAsia" w:ascii="仿宋" w:hAnsi="仿宋" w:eastAsia="仿宋"/>
          <w:color w:val="auto"/>
          <w:lang w:eastAsia="zh-CN"/>
        </w:rPr>
        <w:t>“其他相关材料”</w:t>
      </w:r>
      <w:r>
        <w:rPr>
          <w:rFonts w:hint="eastAsia" w:ascii="仿宋" w:hAnsi="仿宋" w:eastAsia="仿宋"/>
          <w:color w:val="auto"/>
        </w:rPr>
        <w:t>上传</w:t>
      </w:r>
    </w:p>
    <w:p w14:paraId="55CA0523">
      <w:pPr>
        <w:pStyle w:val="3"/>
        <w:spacing w:line="240" w:lineRule="auto"/>
        <w:rPr>
          <w:rFonts w:hint="eastAsia" w:ascii="楷体" w:hAnsi="楷体" w:eastAsia="楷体"/>
          <w:kern w:val="2"/>
          <w:lang w:eastAsia="zh-CN"/>
        </w:rPr>
      </w:pPr>
      <w:r>
        <w:rPr>
          <w:rFonts w:hint="eastAsia" w:ascii="楷体" w:hAnsi="楷体" w:eastAsia="楷体"/>
          <w:kern w:val="2"/>
        </w:rPr>
        <w:t>3.党建管理</w:t>
      </w:r>
    </w:p>
    <w:tbl>
      <w:tblPr>
        <w:tblStyle w:val="15"/>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7"/>
        <w:gridCol w:w="6906"/>
      </w:tblGrid>
      <w:tr w14:paraId="549C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77" w:type="dxa"/>
            <w:shd w:val="clear" w:color="auto" w:fill="C6D9F1"/>
            <w:noWrap w:val="0"/>
            <w:vAlign w:val="center"/>
          </w:tcPr>
          <w:p w14:paraId="4AF2DF66">
            <w:pPr>
              <w:widowControl/>
              <w:jc w:val="center"/>
              <w:rPr>
                <w:rFonts w:hint="eastAsia"/>
                <w:b/>
              </w:rPr>
            </w:pPr>
            <w:r>
              <w:rPr>
                <w:rFonts w:hint="eastAsia" w:ascii="仿宋" w:hAnsi="仿宋" w:eastAsia="仿宋" w:cs="宋体"/>
                <w:b/>
                <w:kern w:val="0"/>
              </w:rPr>
              <w:t>党组织建设情况</w:t>
            </w:r>
          </w:p>
        </w:tc>
        <w:tc>
          <w:tcPr>
            <w:tcW w:w="6906" w:type="dxa"/>
            <w:noWrap w:val="0"/>
            <w:vAlign w:val="center"/>
          </w:tcPr>
          <w:p w14:paraId="4C0834A8">
            <w:pPr>
              <w:widowControl/>
            </w:pPr>
            <w:r>
              <w:rPr>
                <w:rFonts w:hint="eastAsia" w:ascii="仿宋" w:hAnsi="仿宋" w:eastAsia="仿宋" w:cs="宋体"/>
                <w:kern w:val="0"/>
              </w:rPr>
              <w:t>□有   □无</w:t>
            </w:r>
          </w:p>
        </w:tc>
      </w:tr>
      <w:tr w14:paraId="4A0B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77" w:type="dxa"/>
            <w:shd w:val="clear" w:color="auto" w:fill="C6D9F1"/>
            <w:noWrap w:val="0"/>
            <w:vAlign w:val="center"/>
          </w:tcPr>
          <w:p w14:paraId="6AD52046">
            <w:pPr>
              <w:widowControl/>
              <w:jc w:val="center"/>
              <w:rPr>
                <w:rFonts w:hint="eastAsia"/>
                <w:b/>
              </w:rPr>
            </w:pPr>
            <w:r>
              <w:rPr>
                <w:rFonts w:hint="eastAsia" w:ascii="仿宋" w:hAnsi="仿宋" w:eastAsia="仿宋" w:cs="宋体"/>
                <w:b/>
                <w:kern w:val="0"/>
              </w:rPr>
              <w:t>定期开展或参加党建活动</w:t>
            </w:r>
          </w:p>
        </w:tc>
        <w:tc>
          <w:tcPr>
            <w:tcW w:w="6906" w:type="dxa"/>
            <w:noWrap w:val="0"/>
            <w:vAlign w:val="center"/>
          </w:tcPr>
          <w:p w14:paraId="4B9F3B29">
            <w:pPr>
              <w:widowControl/>
            </w:pPr>
            <w:r>
              <w:rPr>
                <w:rFonts w:hint="eastAsia" w:ascii="仿宋" w:hAnsi="仿宋" w:eastAsia="仿宋" w:cs="宋体"/>
                <w:kern w:val="0"/>
              </w:rPr>
              <w:t>□有   □无</w:t>
            </w:r>
          </w:p>
        </w:tc>
      </w:tr>
    </w:tbl>
    <w:p w14:paraId="38C37A31">
      <w:pPr>
        <w:rPr>
          <w:rFonts w:ascii="宋体" w:hAnsi="宋体"/>
          <w:b/>
          <w:color w:val="auto"/>
        </w:rPr>
      </w:pPr>
      <w:r>
        <w:rPr>
          <w:rFonts w:hint="eastAsia" w:ascii="仿宋" w:hAnsi="仿宋" w:eastAsia="仿宋" w:cs="宋体"/>
          <w:color w:val="auto"/>
          <w:kern w:val="0"/>
        </w:rPr>
        <w:t>注：请在附件中心提交成立党组织及党建活动材料。</w:t>
      </w:r>
    </w:p>
    <w:p w14:paraId="5DD74668">
      <w:pPr>
        <w:pStyle w:val="3"/>
        <w:spacing w:line="240" w:lineRule="auto"/>
        <w:rPr>
          <w:rFonts w:hint="eastAsia" w:ascii="楷体" w:hAnsi="楷体" w:eastAsia="楷体"/>
          <w:color w:val="FF0000"/>
          <w:kern w:val="2"/>
          <w:lang w:eastAsia="zh-CN"/>
        </w:rPr>
      </w:pPr>
      <w:r>
        <w:rPr>
          <w:rFonts w:hint="eastAsia" w:ascii="楷体" w:hAnsi="楷体" w:eastAsia="楷体"/>
          <w:kern w:val="2"/>
        </w:rPr>
        <w:t>4.</w:t>
      </w:r>
      <w:r>
        <w:rPr>
          <w:rFonts w:hint="eastAsia" w:ascii="楷体" w:hAnsi="楷体" w:eastAsia="楷体" w:cs="Times New Roman"/>
          <w:b/>
          <w:bCs/>
          <w:kern w:val="2"/>
        </w:rPr>
        <w:t>近三年所获社会荣誉和表彰</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2437"/>
        <w:gridCol w:w="4316"/>
      </w:tblGrid>
      <w:tr w14:paraId="1225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15" w:type="dxa"/>
            <w:shd w:val="clear" w:color="auto" w:fill="C6D9F1"/>
            <w:noWrap w:val="0"/>
            <w:vAlign w:val="center"/>
          </w:tcPr>
          <w:p w14:paraId="62AF88AB">
            <w:pPr>
              <w:ind w:right="105" w:rightChars="50"/>
              <w:jc w:val="center"/>
              <w:rPr>
                <w:rFonts w:hint="eastAsia" w:ascii="仿宋" w:hAnsi="仿宋" w:eastAsia="仿宋"/>
                <w:b/>
                <w:bCs/>
              </w:rPr>
            </w:pPr>
            <w:r>
              <w:rPr>
                <w:rFonts w:hint="eastAsia" w:ascii="仿宋" w:hAnsi="仿宋" w:eastAsia="仿宋"/>
                <w:b/>
                <w:bCs/>
              </w:rPr>
              <w:t>名  称</w:t>
            </w:r>
          </w:p>
        </w:tc>
        <w:tc>
          <w:tcPr>
            <w:tcW w:w="2410" w:type="dxa"/>
            <w:shd w:val="clear" w:color="auto" w:fill="C6D9F1"/>
            <w:noWrap w:val="0"/>
            <w:vAlign w:val="center"/>
          </w:tcPr>
          <w:p w14:paraId="08FE041E">
            <w:pPr>
              <w:ind w:left="210" w:leftChars="100" w:right="105" w:rightChars="50"/>
              <w:jc w:val="center"/>
              <w:rPr>
                <w:rFonts w:hint="eastAsia" w:ascii="仿宋" w:hAnsi="仿宋" w:eastAsia="仿宋"/>
                <w:b/>
                <w:bCs/>
              </w:rPr>
            </w:pPr>
            <w:r>
              <w:rPr>
                <w:rFonts w:hint="eastAsia" w:ascii="仿宋" w:hAnsi="仿宋" w:eastAsia="仿宋"/>
                <w:b/>
                <w:bCs/>
              </w:rPr>
              <w:t>时  间</w:t>
            </w:r>
          </w:p>
        </w:tc>
        <w:tc>
          <w:tcPr>
            <w:tcW w:w="4268" w:type="dxa"/>
            <w:shd w:val="clear" w:color="auto" w:fill="C6D9F1"/>
            <w:noWrap w:val="0"/>
            <w:vAlign w:val="center"/>
          </w:tcPr>
          <w:p w14:paraId="30C33731">
            <w:pPr>
              <w:ind w:left="210" w:leftChars="100" w:right="105" w:rightChars="50"/>
              <w:jc w:val="center"/>
              <w:rPr>
                <w:rFonts w:hint="eastAsia" w:ascii="仿宋" w:hAnsi="仿宋" w:eastAsia="仿宋"/>
                <w:b/>
                <w:bCs/>
              </w:rPr>
            </w:pPr>
            <w:r>
              <w:rPr>
                <w:rFonts w:hint="eastAsia" w:ascii="仿宋" w:hAnsi="仿宋" w:eastAsia="仿宋"/>
                <w:b/>
                <w:bCs/>
              </w:rPr>
              <w:t>颁发单位</w:t>
            </w:r>
          </w:p>
        </w:tc>
      </w:tr>
      <w:tr w14:paraId="271F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15" w:type="dxa"/>
            <w:noWrap w:val="0"/>
            <w:vAlign w:val="center"/>
          </w:tcPr>
          <w:p w14:paraId="12E8769C">
            <w:pPr>
              <w:ind w:right="105" w:rightChars="50"/>
              <w:jc w:val="center"/>
              <w:rPr>
                <w:rFonts w:hint="eastAsia" w:ascii="仿宋" w:hAnsi="仿宋" w:eastAsia="仿宋"/>
              </w:rPr>
            </w:pPr>
          </w:p>
        </w:tc>
        <w:tc>
          <w:tcPr>
            <w:tcW w:w="2410" w:type="dxa"/>
            <w:noWrap w:val="0"/>
            <w:vAlign w:val="center"/>
          </w:tcPr>
          <w:p w14:paraId="7024DDC4">
            <w:pPr>
              <w:ind w:left="210" w:leftChars="100" w:right="105" w:rightChars="50"/>
              <w:jc w:val="center"/>
              <w:rPr>
                <w:rFonts w:hint="eastAsia" w:ascii="仿宋" w:hAnsi="仿宋" w:eastAsia="仿宋"/>
              </w:rPr>
            </w:pPr>
          </w:p>
        </w:tc>
        <w:tc>
          <w:tcPr>
            <w:tcW w:w="4268" w:type="dxa"/>
            <w:noWrap w:val="0"/>
            <w:vAlign w:val="center"/>
          </w:tcPr>
          <w:p w14:paraId="41158F1B">
            <w:pPr>
              <w:ind w:right="105" w:rightChars="50"/>
              <w:rPr>
                <w:rFonts w:hint="eastAsia" w:ascii="仿宋" w:hAnsi="仿宋" w:eastAsia="仿宋"/>
              </w:rPr>
            </w:pPr>
          </w:p>
        </w:tc>
      </w:tr>
      <w:tr w14:paraId="0332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15" w:type="dxa"/>
            <w:noWrap w:val="0"/>
            <w:vAlign w:val="center"/>
          </w:tcPr>
          <w:p w14:paraId="3AA98F03">
            <w:pPr>
              <w:ind w:right="105" w:rightChars="50"/>
              <w:jc w:val="center"/>
              <w:rPr>
                <w:rFonts w:hint="eastAsia" w:ascii="仿宋" w:hAnsi="仿宋" w:eastAsia="仿宋"/>
              </w:rPr>
            </w:pPr>
          </w:p>
        </w:tc>
        <w:tc>
          <w:tcPr>
            <w:tcW w:w="2410" w:type="dxa"/>
            <w:noWrap w:val="0"/>
            <w:vAlign w:val="center"/>
          </w:tcPr>
          <w:p w14:paraId="2A31A54E">
            <w:pPr>
              <w:ind w:left="210" w:leftChars="100" w:right="105" w:rightChars="50"/>
              <w:jc w:val="center"/>
              <w:rPr>
                <w:rFonts w:hint="eastAsia" w:ascii="仿宋" w:hAnsi="仿宋" w:eastAsia="仿宋"/>
              </w:rPr>
            </w:pPr>
          </w:p>
        </w:tc>
        <w:tc>
          <w:tcPr>
            <w:tcW w:w="4268" w:type="dxa"/>
            <w:noWrap w:val="0"/>
            <w:vAlign w:val="center"/>
          </w:tcPr>
          <w:p w14:paraId="2174BD64">
            <w:pPr>
              <w:ind w:right="105" w:rightChars="50"/>
              <w:jc w:val="left"/>
              <w:rPr>
                <w:rFonts w:hint="eastAsia" w:ascii="仿宋" w:hAnsi="仿宋" w:eastAsia="仿宋"/>
              </w:rPr>
            </w:pPr>
          </w:p>
        </w:tc>
      </w:tr>
      <w:tr w14:paraId="0BF4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15" w:type="dxa"/>
            <w:noWrap w:val="0"/>
            <w:vAlign w:val="center"/>
          </w:tcPr>
          <w:p w14:paraId="5230FA99">
            <w:pPr>
              <w:ind w:right="105" w:rightChars="50"/>
              <w:jc w:val="center"/>
              <w:rPr>
                <w:rFonts w:hint="eastAsia" w:ascii="仿宋" w:hAnsi="仿宋" w:eastAsia="仿宋"/>
              </w:rPr>
            </w:pPr>
          </w:p>
        </w:tc>
        <w:tc>
          <w:tcPr>
            <w:tcW w:w="2410" w:type="dxa"/>
            <w:noWrap w:val="0"/>
            <w:vAlign w:val="center"/>
          </w:tcPr>
          <w:p w14:paraId="3A49317B">
            <w:pPr>
              <w:ind w:left="210" w:leftChars="100" w:right="105" w:rightChars="50"/>
              <w:jc w:val="center"/>
              <w:rPr>
                <w:rFonts w:hint="eastAsia" w:ascii="仿宋" w:hAnsi="仿宋" w:eastAsia="仿宋"/>
              </w:rPr>
            </w:pPr>
          </w:p>
        </w:tc>
        <w:tc>
          <w:tcPr>
            <w:tcW w:w="4268" w:type="dxa"/>
            <w:noWrap w:val="0"/>
            <w:vAlign w:val="center"/>
          </w:tcPr>
          <w:p w14:paraId="7AAD085D">
            <w:pPr>
              <w:ind w:right="105" w:rightChars="50"/>
              <w:jc w:val="left"/>
              <w:rPr>
                <w:rFonts w:hint="eastAsia" w:ascii="仿宋" w:hAnsi="仿宋" w:eastAsia="仿宋"/>
              </w:rPr>
            </w:pPr>
          </w:p>
        </w:tc>
      </w:tr>
    </w:tbl>
    <w:p w14:paraId="6A2A7AA2">
      <w:pPr>
        <w:rPr>
          <w:rFonts w:ascii="仿宋" w:hAnsi="仿宋" w:eastAsia="仿宋" w:cs="宋体"/>
          <w:color w:val="auto"/>
          <w:kern w:val="0"/>
        </w:rPr>
      </w:pPr>
      <w:r>
        <w:rPr>
          <w:rFonts w:hint="eastAsia" w:ascii="仿宋" w:hAnsi="仿宋" w:eastAsia="仿宋" w:cs="宋体"/>
          <w:color w:val="auto"/>
          <w:kern w:val="0"/>
        </w:rPr>
        <w:t>注：颁发单位主要包括：政府、行业组织、权威机构等。</w:t>
      </w:r>
    </w:p>
    <w:p w14:paraId="0A84F65B">
      <w:pPr>
        <w:pStyle w:val="3"/>
        <w:spacing w:line="240" w:lineRule="auto"/>
        <w:rPr>
          <w:rFonts w:hint="eastAsia" w:ascii="楷体" w:hAnsi="楷体" w:eastAsia="楷体"/>
          <w:color w:val="FF0000"/>
          <w:kern w:val="2"/>
          <w:lang w:eastAsia="zh-CN"/>
        </w:rPr>
      </w:pPr>
      <w:r>
        <w:rPr>
          <w:rFonts w:hint="eastAsia" w:ascii="楷体" w:hAnsi="楷体" w:eastAsia="楷体"/>
          <w:kern w:val="2"/>
        </w:rPr>
        <w:t>5.</w:t>
      </w:r>
      <w:r>
        <w:rPr>
          <w:rFonts w:hint="eastAsia" w:ascii="楷体" w:hAnsi="楷体" w:eastAsia="楷体" w:cs="Times New Roman"/>
          <w:b/>
          <w:bCs/>
          <w:kern w:val="2"/>
        </w:rPr>
        <w:t>近三年社会公益活动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2437"/>
        <w:gridCol w:w="4316"/>
      </w:tblGrid>
      <w:tr w14:paraId="5D4E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15" w:type="dxa"/>
            <w:shd w:val="clear" w:color="auto" w:fill="C6D9F1"/>
            <w:noWrap w:val="0"/>
            <w:vAlign w:val="center"/>
          </w:tcPr>
          <w:p w14:paraId="0FA028C8">
            <w:pPr>
              <w:ind w:right="105" w:rightChars="50"/>
              <w:jc w:val="center"/>
              <w:rPr>
                <w:rFonts w:hint="eastAsia" w:ascii="仿宋" w:hAnsi="仿宋" w:eastAsia="仿宋"/>
                <w:b/>
                <w:bCs/>
              </w:rPr>
            </w:pPr>
            <w:r>
              <w:rPr>
                <w:rFonts w:hint="eastAsia" w:ascii="仿宋" w:hAnsi="仿宋" w:eastAsia="仿宋"/>
                <w:b/>
                <w:bCs/>
              </w:rPr>
              <w:t>名  称</w:t>
            </w:r>
          </w:p>
        </w:tc>
        <w:tc>
          <w:tcPr>
            <w:tcW w:w="2410" w:type="dxa"/>
            <w:shd w:val="clear" w:color="auto" w:fill="C6D9F1"/>
            <w:noWrap w:val="0"/>
            <w:vAlign w:val="center"/>
          </w:tcPr>
          <w:p w14:paraId="0F69C65B">
            <w:pPr>
              <w:ind w:left="210" w:leftChars="100" w:right="105" w:rightChars="50"/>
              <w:jc w:val="center"/>
              <w:rPr>
                <w:rFonts w:hint="eastAsia" w:ascii="仿宋" w:hAnsi="仿宋" w:eastAsia="仿宋"/>
                <w:b/>
                <w:bCs/>
              </w:rPr>
            </w:pPr>
            <w:r>
              <w:rPr>
                <w:rFonts w:hint="eastAsia" w:ascii="仿宋" w:hAnsi="仿宋" w:eastAsia="仿宋"/>
                <w:b/>
                <w:bCs/>
              </w:rPr>
              <w:t>时  间</w:t>
            </w:r>
          </w:p>
        </w:tc>
        <w:tc>
          <w:tcPr>
            <w:tcW w:w="4268" w:type="dxa"/>
            <w:shd w:val="clear" w:color="auto" w:fill="C6D9F1"/>
            <w:noWrap w:val="0"/>
            <w:vAlign w:val="center"/>
          </w:tcPr>
          <w:p w14:paraId="342E6639">
            <w:pPr>
              <w:ind w:left="210" w:leftChars="100" w:right="105" w:rightChars="50"/>
              <w:jc w:val="center"/>
              <w:rPr>
                <w:rFonts w:hint="eastAsia" w:ascii="仿宋" w:hAnsi="仿宋" w:eastAsia="仿宋"/>
                <w:b/>
                <w:bCs/>
              </w:rPr>
            </w:pPr>
            <w:r>
              <w:rPr>
                <w:rFonts w:hint="eastAsia" w:ascii="仿宋" w:hAnsi="仿宋" w:eastAsia="仿宋"/>
                <w:b/>
                <w:bCs/>
              </w:rPr>
              <w:t>颁发单位</w:t>
            </w:r>
          </w:p>
        </w:tc>
      </w:tr>
      <w:tr w14:paraId="2669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15" w:type="dxa"/>
            <w:noWrap w:val="0"/>
            <w:vAlign w:val="center"/>
          </w:tcPr>
          <w:p w14:paraId="68D27A96">
            <w:pPr>
              <w:ind w:right="105" w:rightChars="50"/>
              <w:jc w:val="center"/>
              <w:rPr>
                <w:rFonts w:hint="eastAsia" w:ascii="仿宋" w:hAnsi="仿宋" w:eastAsia="仿宋"/>
              </w:rPr>
            </w:pPr>
          </w:p>
        </w:tc>
        <w:tc>
          <w:tcPr>
            <w:tcW w:w="2410" w:type="dxa"/>
            <w:noWrap w:val="0"/>
            <w:vAlign w:val="center"/>
          </w:tcPr>
          <w:p w14:paraId="549CAEA2">
            <w:pPr>
              <w:ind w:left="210" w:leftChars="100" w:right="105" w:rightChars="50"/>
              <w:jc w:val="center"/>
              <w:rPr>
                <w:rFonts w:hint="eastAsia" w:ascii="仿宋" w:hAnsi="仿宋" w:eastAsia="仿宋"/>
              </w:rPr>
            </w:pPr>
          </w:p>
        </w:tc>
        <w:tc>
          <w:tcPr>
            <w:tcW w:w="4268" w:type="dxa"/>
            <w:noWrap w:val="0"/>
            <w:vAlign w:val="center"/>
          </w:tcPr>
          <w:p w14:paraId="7D679343">
            <w:pPr>
              <w:ind w:right="105" w:rightChars="50"/>
              <w:rPr>
                <w:rFonts w:hint="eastAsia" w:ascii="仿宋" w:hAnsi="仿宋" w:eastAsia="仿宋"/>
              </w:rPr>
            </w:pPr>
          </w:p>
        </w:tc>
      </w:tr>
      <w:tr w14:paraId="706A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15" w:type="dxa"/>
            <w:noWrap w:val="0"/>
            <w:vAlign w:val="center"/>
          </w:tcPr>
          <w:p w14:paraId="2DAC03C0">
            <w:pPr>
              <w:ind w:right="105" w:rightChars="50"/>
              <w:jc w:val="center"/>
              <w:rPr>
                <w:rFonts w:hint="eastAsia" w:ascii="仿宋" w:hAnsi="仿宋" w:eastAsia="仿宋"/>
              </w:rPr>
            </w:pPr>
          </w:p>
        </w:tc>
        <w:tc>
          <w:tcPr>
            <w:tcW w:w="2410" w:type="dxa"/>
            <w:noWrap w:val="0"/>
            <w:vAlign w:val="center"/>
          </w:tcPr>
          <w:p w14:paraId="732BCA9A">
            <w:pPr>
              <w:ind w:left="210" w:leftChars="100" w:right="105" w:rightChars="50"/>
              <w:jc w:val="center"/>
              <w:rPr>
                <w:rFonts w:hint="eastAsia" w:ascii="仿宋" w:hAnsi="仿宋" w:eastAsia="仿宋"/>
              </w:rPr>
            </w:pPr>
          </w:p>
        </w:tc>
        <w:tc>
          <w:tcPr>
            <w:tcW w:w="4268" w:type="dxa"/>
            <w:noWrap w:val="0"/>
            <w:vAlign w:val="center"/>
          </w:tcPr>
          <w:p w14:paraId="654257D6">
            <w:pPr>
              <w:ind w:right="105" w:rightChars="50"/>
              <w:jc w:val="left"/>
              <w:rPr>
                <w:rFonts w:hint="eastAsia" w:ascii="仿宋" w:hAnsi="仿宋" w:eastAsia="仿宋"/>
              </w:rPr>
            </w:pPr>
          </w:p>
        </w:tc>
      </w:tr>
      <w:tr w14:paraId="43C3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15" w:type="dxa"/>
            <w:noWrap w:val="0"/>
            <w:vAlign w:val="center"/>
          </w:tcPr>
          <w:p w14:paraId="5C64404A">
            <w:pPr>
              <w:ind w:right="105" w:rightChars="50"/>
              <w:jc w:val="center"/>
              <w:rPr>
                <w:rFonts w:hint="eastAsia" w:ascii="仿宋" w:hAnsi="仿宋" w:eastAsia="仿宋"/>
              </w:rPr>
            </w:pPr>
          </w:p>
        </w:tc>
        <w:tc>
          <w:tcPr>
            <w:tcW w:w="2410" w:type="dxa"/>
            <w:noWrap w:val="0"/>
            <w:vAlign w:val="center"/>
          </w:tcPr>
          <w:p w14:paraId="325FBC16">
            <w:pPr>
              <w:ind w:left="210" w:leftChars="100" w:right="105" w:rightChars="50"/>
              <w:jc w:val="center"/>
              <w:rPr>
                <w:rFonts w:hint="eastAsia" w:ascii="仿宋" w:hAnsi="仿宋" w:eastAsia="仿宋"/>
              </w:rPr>
            </w:pPr>
          </w:p>
        </w:tc>
        <w:tc>
          <w:tcPr>
            <w:tcW w:w="4268" w:type="dxa"/>
            <w:noWrap w:val="0"/>
            <w:vAlign w:val="center"/>
          </w:tcPr>
          <w:p w14:paraId="08858E95">
            <w:pPr>
              <w:ind w:right="105" w:rightChars="50"/>
              <w:jc w:val="left"/>
              <w:rPr>
                <w:rFonts w:hint="eastAsia" w:ascii="仿宋" w:hAnsi="仿宋" w:eastAsia="仿宋"/>
              </w:rPr>
            </w:pPr>
          </w:p>
        </w:tc>
      </w:tr>
    </w:tbl>
    <w:p w14:paraId="18919520">
      <w:pPr>
        <w:rPr>
          <w:rFonts w:hint="eastAsia" w:ascii="仿宋" w:hAnsi="仿宋" w:eastAsia="仿宋" w:cs="宋体"/>
          <w:color w:val="auto"/>
          <w:kern w:val="0"/>
        </w:rPr>
      </w:pPr>
      <w:r>
        <w:rPr>
          <w:rFonts w:hint="eastAsia" w:ascii="仿宋" w:hAnsi="仿宋" w:eastAsia="仿宋" w:cs="宋体"/>
          <w:color w:val="auto"/>
          <w:kern w:val="0"/>
        </w:rPr>
        <w:t>注：请将参与环境保护、捐赠、慈善、社会救助、特定事业支持、福利就业、助学等活动证明材料在附件中心上传。</w:t>
      </w:r>
    </w:p>
    <w:sectPr>
      <w:pgSz w:w="11906" w:h="16838"/>
      <w:pgMar w:top="1021" w:right="907" w:bottom="964" w:left="907" w:header="709" w:footer="760"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48A92">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4369F">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64369F">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808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5B817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5A5B817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B4416"/>
    <w:multiLevelType w:val="multilevel"/>
    <w:tmpl w:val="183B4416"/>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5073836"/>
    <w:multiLevelType w:val="multilevel"/>
    <w:tmpl w:val="25073836"/>
    <w:lvl w:ilvl="0" w:tentative="0">
      <w:start w:val="1"/>
      <w:numFmt w:val="decimal"/>
      <w:lvlText w:val="%1."/>
      <w:lvlJc w:val="left"/>
      <w:pPr>
        <w:ind w:left="420" w:hanging="420"/>
      </w:pPr>
      <w:rPr>
        <w:rFonts w:hint="eastAsia"/>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42C9F"/>
    <w:rsid w:val="00002766"/>
    <w:rsid w:val="000029C1"/>
    <w:rsid w:val="000046E7"/>
    <w:rsid w:val="000103E5"/>
    <w:rsid w:val="0002017D"/>
    <w:rsid w:val="000242F3"/>
    <w:rsid w:val="00026C44"/>
    <w:rsid w:val="000272AC"/>
    <w:rsid w:val="00030BF5"/>
    <w:rsid w:val="00032504"/>
    <w:rsid w:val="00032B79"/>
    <w:rsid w:val="000335E6"/>
    <w:rsid w:val="00037E13"/>
    <w:rsid w:val="00044413"/>
    <w:rsid w:val="000455C4"/>
    <w:rsid w:val="000538DA"/>
    <w:rsid w:val="000605FC"/>
    <w:rsid w:val="0006506E"/>
    <w:rsid w:val="00065F85"/>
    <w:rsid w:val="00066C3C"/>
    <w:rsid w:val="00067270"/>
    <w:rsid w:val="000755BD"/>
    <w:rsid w:val="00076060"/>
    <w:rsid w:val="00082370"/>
    <w:rsid w:val="00082634"/>
    <w:rsid w:val="00084205"/>
    <w:rsid w:val="000877EE"/>
    <w:rsid w:val="00090D3F"/>
    <w:rsid w:val="000929EE"/>
    <w:rsid w:val="00092B0B"/>
    <w:rsid w:val="0009332F"/>
    <w:rsid w:val="000958F6"/>
    <w:rsid w:val="000A15B6"/>
    <w:rsid w:val="000A1670"/>
    <w:rsid w:val="000A3989"/>
    <w:rsid w:val="000A6228"/>
    <w:rsid w:val="000A798E"/>
    <w:rsid w:val="000B1A88"/>
    <w:rsid w:val="000C059C"/>
    <w:rsid w:val="000C16F8"/>
    <w:rsid w:val="000C1FA5"/>
    <w:rsid w:val="000C68EE"/>
    <w:rsid w:val="000D1E5E"/>
    <w:rsid w:val="000D5DD8"/>
    <w:rsid w:val="000D624F"/>
    <w:rsid w:val="000D686A"/>
    <w:rsid w:val="000D6F1D"/>
    <w:rsid w:val="000E1798"/>
    <w:rsid w:val="000E1EAC"/>
    <w:rsid w:val="000F0E37"/>
    <w:rsid w:val="000F13F3"/>
    <w:rsid w:val="000F67CB"/>
    <w:rsid w:val="0010471B"/>
    <w:rsid w:val="001062A6"/>
    <w:rsid w:val="00107CD2"/>
    <w:rsid w:val="00111485"/>
    <w:rsid w:val="00111BE5"/>
    <w:rsid w:val="001123EA"/>
    <w:rsid w:val="00112A0E"/>
    <w:rsid w:val="00117BF5"/>
    <w:rsid w:val="001229EA"/>
    <w:rsid w:val="00124E34"/>
    <w:rsid w:val="00127B73"/>
    <w:rsid w:val="001314D7"/>
    <w:rsid w:val="00131708"/>
    <w:rsid w:val="00133356"/>
    <w:rsid w:val="001333D7"/>
    <w:rsid w:val="00141BC5"/>
    <w:rsid w:val="001438A5"/>
    <w:rsid w:val="00145512"/>
    <w:rsid w:val="00145721"/>
    <w:rsid w:val="00146A90"/>
    <w:rsid w:val="00150E7C"/>
    <w:rsid w:val="001520B4"/>
    <w:rsid w:val="0015345C"/>
    <w:rsid w:val="00157F27"/>
    <w:rsid w:val="00160591"/>
    <w:rsid w:val="00161413"/>
    <w:rsid w:val="001618FF"/>
    <w:rsid w:val="001640CA"/>
    <w:rsid w:val="00164879"/>
    <w:rsid w:val="00167E01"/>
    <w:rsid w:val="001706C7"/>
    <w:rsid w:val="0017457D"/>
    <w:rsid w:val="00177483"/>
    <w:rsid w:val="0017757D"/>
    <w:rsid w:val="00181C94"/>
    <w:rsid w:val="00190892"/>
    <w:rsid w:val="00190938"/>
    <w:rsid w:val="00192501"/>
    <w:rsid w:val="00197651"/>
    <w:rsid w:val="001A1C47"/>
    <w:rsid w:val="001A3589"/>
    <w:rsid w:val="001A728F"/>
    <w:rsid w:val="001B169A"/>
    <w:rsid w:val="001B372A"/>
    <w:rsid w:val="001B4780"/>
    <w:rsid w:val="001B5CEF"/>
    <w:rsid w:val="001C0668"/>
    <w:rsid w:val="001C1163"/>
    <w:rsid w:val="001C45CA"/>
    <w:rsid w:val="001C6A34"/>
    <w:rsid w:val="001D3230"/>
    <w:rsid w:val="001D3A55"/>
    <w:rsid w:val="001D3CDC"/>
    <w:rsid w:val="001D70BC"/>
    <w:rsid w:val="001E07BE"/>
    <w:rsid w:val="001E62C0"/>
    <w:rsid w:val="001E7AC6"/>
    <w:rsid w:val="001F1AF5"/>
    <w:rsid w:val="001F400C"/>
    <w:rsid w:val="00200208"/>
    <w:rsid w:val="00202471"/>
    <w:rsid w:val="0020501A"/>
    <w:rsid w:val="00210DA1"/>
    <w:rsid w:val="00213751"/>
    <w:rsid w:val="00222A8B"/>
    <w:rsid w:val="00223CBE"/>
    <w:rsid w:val="002278EB"/>
    <w:rsid w:val="00230E84"/>
    <w:rsid w:val="00231A4E"/>
    <w:rsid w:val="002361D0"/>
    <w:rsid w:val="00237AB3"/>
    <w:rsid w:val="00240BF2"/>
    <w:rsid w:val="00243D31"/>
    <w:rsid w:val="00252CAC"/>
    <w:rsid w:val="002553C7"/>
    <w:rsid w:val="0025603E"/>
    <w:rsid w:val="002572A1"/>
    <w:rsid w:val="002605C7"/>
    <w:rsid w:val="002637F9"/>
    <w:rsid w:val="0027211C"/>
    <w:rsid w:val="0027273A"/>
    <w:rsid w:val="002732A8"/>
    <w:rsid w:val="00274621"/>
    <w:rsid w:val="00280715"/>
    <w:rsid w:val="00281F74"/>
    <w:rsid w:val="002852E0"/>
    <w:rsid w:val="0028649F"/>
    <w:rsid w:val="002867C4"/>
    <w:rsid w:val="00287BEC"/>
    <w:rsid w:val="00297161"/>
    <w:rsid w:val="002A1B5A"/>
    <w:rsid w:val="002A32BF"/>
    <w:rsid w:val="002A656E"/>
    <w:rsid w:val="002A77A4"/>
    <w:rsid w:val="002B00AE"/>
    <w:rsid w:val="002B0929"/>
    <w:rsid w:val="002B11BE"/>
    <w:rsid w:val="002B25F6"/>
    <w:rsid w:val="002B36C2"/>
    <w:rsid w:val="002B3A46"/>
    <w:rsid w:val="002B4C80"/>
    <w:rsid w:val="002C0202"/>
    <w:rsid w:val="002C1E8B"/>
    <w:rsid w:val="002C1FCE"/>
    <w:rsid w:val="002C21DB"/>
    <w:rsid w:val="002C3B41"/>
    <w:rsid w:val="002C3BF2"/>
    <w:rsid w:val="002C6CA1"/>
    <w:rsid w:val="002D134E"/>
    <w:rsid w:val="002D3690"/>
    <w:rsid w:val="002D4646"/>
    <w:rsid w:val="002E05B6"/>
    <w:rsid w:val="002E0915"/>
    <w:rsid w:val="002E0E7F"/>
    <w:rsid w:val="002E15E2"/>
    <w:rsid w:val="002E1EB7"/>
    <w:rsid w:val="002E37C3"/>
    <w:rsid w:val="002E399F"/>
    <w:rsid w:val="002E3E6A"/>
    <w:rsid w:val="002F06A8"/>
    <w:rsid w:val="002F3A3A"/>
    <w:rsid w:val="00302179"/>
    <w:rsid w:val="00305B2B"/>
    <w:rsid w:val="003119B9"/>
    <w:rsid w:val="00312EB3"/>
    <w:rsid w:val="00322161"/>
    <w:rsid w:val="00323987"/>
    <w:rsid w:val="00323F68"/>
    <w:rsid w:val="00332687"/>
    <w:rsid w:val="00337973"/>
    <w:rsid w:val="00337DB2"/>
    <w:rsid w:val="00355A26"/>
    <w:rsid w:val="00357046"/>
    <w:rsid w:val="0036081A"/>
    <w:rsid w:val="00361977"/>
    <w:rsid w:val="00366442"/>
    <w:rsid w:val="0037109F"/>
    <w:rsid w:val="00372B5B"/>
    <w:rsid w:val="003752C8"/>
    <w:rsid w:val="00377F0B"/>
    <w:rsid w:val="00384046"/>
    <w:rsid w:val="003860BE"/>
    <w:rsid w:val="00386CF9"/>
    <w:rsid w:val="003A2745"/>
    <w:rsid w:val="003A4095"/>
    <w:rsid w:val="003B27FD"/>
    <w:rsid w:val="003B46B6"/>
    <w:rsid w:val="003B4BF8"/>
    <w:rsid w:val="003C1A06"/>
    <w:rsid w:val="003C26DE"/>
    <w:rsid w:val="003D1EEF"/>
    <w:rsid w:val="003D3101"/>
    <w:rsid w:val="003D353C"/>
    <w:rsid w:val="003D4E31"/>
    <w:rsid w:val="003D6C1C"/>
    <w:rsid w:val="003E14A7"/>
    <w:rsid w:val="003E16E7"/>
    <w:rsid w:val="003E2346"/>
    <w:rsid w:val="003E2602"/>
    <w:rsid w:val="003E29F2"/>
    <w:rsid w:val="003E5AF7"/>
    <w:rsid w:val="003E5E83"/>
    <w:rsid w:val="003E6C90"/>
    <w:rsid w:val="003F093D"/>
    <w:rsid w:val="003F1818"/>
    <w:rsid w:val="003F6A00"/>
    <w:rsid w:val="00402BA5"/>
    <w:rsid w:val="0040319C"/>
    <w:rsid w:val="00404BF0"/>
    <w:rsid w:val="00404D3F"/>
    <w:rsid w:val="00406401"/>
    <w:rsid w:val="004077E0"/>
    <w:rsid w:val="004100D6"/>
    <w:rsid w:val="004110CE"/>
    <w:rsid w:val="00411675"/>
    <w:rsid w:val="00411BB8"/>
    <w:rsid w:val="00413A21"/>
    <w:rsid w:val="0041512C"/>
    <w:rsid w:val="00421AF5"/>
    <w:rsid w:val="0042389B"/>
    <w:rsid w:val="00423A6F"/>
    <w:rsid w:val="00432BB6"/>
    <w:rsid w:val="004340D8"/>
    <w:rsid w:val="00443003"/>
    <w:rsid w:val="0044341B"/>
    <w:rsid w:val="0044455D"/>
    <w:rsid w:val="00444AA1"/>
    <w:rsid w:val="004467CD"/>
    <w:rsid w:val="004469B7"/>
    <w:rsid w:val="00450949"/>
    <w:rsid w:val="00450AE9"/>
    <w:rsid w:val="004514A0"/>
    <w:rsid w:val="0045180B"/>
    <w:rsid w:val="00451C7F"/>
    <w:rsid w:val="00452B27"/>
    <w:rsid w:val="00453C2E"/>
    <w:rsid w:val="00455ED1"/>
    <w:rsid w:val="00456BED"/>
    <w:rsid w:val="00457452"/>
    <w:rsid w:val="00460323"/>
    <w:rsid w:val="004623FE"/>
    <w:rsid w:val="004712DA"/>
    <w:rsid w:val="0047143E"/>
    <w:rsid w:val="004723CB"/>
    <w:rsid w:val="00476160"/>
    <w:rsid w:val="00486A55"/>
    <w:rsid w:val="00487F13"/>
    <w:rsid w:val="004915CA"/>
    <w:rsid w:val="00495091"/>
    <w:rsid w:val="004974FB"/>
    <w:rsid w:val="004B0D90"/>
    <w:rsid w:val="004B3587"/>
    <w:rsid w:val="004B49DF"/>
    <w:rsid w:val="004B6D5C"/>
    <w:rsid w:val="004C038F"/>
    <w:rsid w:val="004C1D5E"/>
    <w:rsid w:val="004C3C66"/>
    <w:rsid w:val="004C534F"/>
    <w:rsid w:val="004C5D60"/>
    <w:rsid w:val="004C6AA4"/>
    <w:rsid w:val="004D0EBC"/>
    <w:rsid w:val="004D55A5"/>
    <w:rsid w:val="004E0000"/>
    <w:rsid w:val="004E442B"/>
    <w:rsid w:val="004E6263"/>
    <w:rsid w:val="004E6BB1"/>
    <w:rsid w:val="004F06B9"/>
    <w:rsid w:val="004F1455"/>
    <w:rsid w:val="004F75FC"/>
    <w:rsid w:val="00510951"/>
    <w:rsid w:val="00510B53"/>
    <w:rsid w:val="005114C1"/>
    <w:rsid w:val="005169D3"/>
    <w:rsid w:val="0051725D"/>
    <w:rsid w:val="00520783"/>
    <w:rsid w:val="00522155"/>
    <w:rsid w:val="00525A3D"/>
    <w:rsid w:val="00532568"/>
    <w:rsid w:val="0053430B"/>
    <w:rsid w:val="00534CFA"/>
    <w:rsid w:val="0054096E"/>
    <w:rsid w:val="00545C89"/>
    <w:rsid w:val="00555491"/>
    <w:rsid w:val="00556224"/>
    <w:rsid w:val="00557EE1"/>
    <w:rsid w:val="005634FF"/>
    <w:rsid w:val="00565373"/>
    <w:rsid w:val="0057277B"/>
    <w:rsid w:val="00572A1D"/>
    <w:rsid w:val="00574FB9"/>
    <w:rsid w:val="00575E73"/>
    <w:rsid w:val="00576CF2"/>
    <w:rsid w:val="005772BC"/>
    <w:rsid w:val="00582AE3"/>
    <w:rsid w:val="005846A8"/>
    <w:rsid w:val="00585344"/>
    <w:rsid w:val="00592C3B"/>
    <w:rsid w:val="0059408D"/>
    <w:rsid w:val="005A3EEF"/>
    <w:rsid w:val="005A431B"/>
    <w:rsid w:val="005A72C3"/>
    <w:rsid w:val="005B7A81"/>
    <w:rsid w:val="005C0B0A"/>
    <w:rsid w:val="005D06C3"/>
    <w:rsid w:val="005D215F"/>
    <w:rsid w:val="005D4FFA"/>
    <w:rsid w:val="005D5AFA"/>
    <w:rsid w:val="005D681E"/>
    <w:rsid w:val="005D7C85"/>
    <w:rsid w:val="005E2860"/>
    <w:rsid w:val="005E2FAC"/>
    <w:rsid w:val="005E4BBE"/>
    <w:rsid w:val="005E4D87"/>
    <w:rsid w:val="005E532A"/>
    <w:rsid w:val="005E55CC"/>
    <w:rsid w:val="005E64D2"/>
    <w:rsid w:val="005E67FB"/>
    <w:rsid w:val="005F192F"/>
    <w:rsid w:val="005F5063"/>
    <w:rsid w:val="005F6BCB"/>
    <w:rsid w:val="006001B3"/>
    <w:rsid w:val="00602E04"/>
    <w:rsid w:val="006033A6"/>
    <w:rsid w:val="006048EB"/>
    <w:rsid w:val="00605D88"/>
    <w:rsid w:val="00606590"/>
    <w:rsid w:val="00607955"/>
    <w:rsid w:val="0061618C"/>
    <w:rsid w:val="00626263"/>
    <w:rsid w:val="006262B4"/>
    <w:rsid w:val="00626CCD"/>
    <w:rsid w:val="006309BD"/>
    <w:rsid w:val="00631F61"/>
    <w:rsid w:val="00637E43"/>
    <w:rsid w:val="006405DD"/>
    <w:rsid w:val="00645699"/>
    <w:rsid w:val="00647174"/>
    <w:rsid w:val="006479F3"/>
    <w:rsid w:val="00650F83"/>
    <w:rsid w:val="00651424"/>
    <w:rsid w:val="006525EF"/>
    <w:rsid w:val="006540F5"/>
    <w:rsid w:val="006569AE"/>
    <w:rsid w:val="00657DD0"/>
    <w:rsid w:val="00662CBE"/>
    <w:rsid w:val="00663801"/>
    <w:rsid w:val="006648F0"/>
    <w:rsid w:val="006654C6"/>
    <w:rsid w:val="00665CBA"/>
    <w:rsid w:val="00671186"/>
    <w:rsid w:val="00680426"/>
    <w:rsid w:val="00682363"/>
    <w:rsid w:val="006838A4"/>
    <w:rsid w:val="00684FA8"/>
    <w:rsid w:val="00690FF7"/>
    <w:rsid w:val="00693364"/>
    <w:rsid w:val="00694349"/>
    <w:rsid w:val="00696727"/>
    <w:rsid w:val="00696DC3"/>
    <w:rsid w:val="006A25DB"/>
    <w:rsid w:val="006A4C42"/>
    <w:rsid w:val="006A4F91"/>
    <w:rsid w:val="006A72BD"/>
    <w:rsid w:val="006B1B9F"/>
    <w:rsid w:val="006B2F44"/>
    <w:rsid w:val="006B735A"/>
    <w:rsid w:val="006C14C8"/>
    <w:rsid w:val="006C29F8"/>
    <w:rsid w:val="006C5FAE"/>
    <w:rsid w:val="006C6279"/>
    <w:rsid w:val="006D3C72"/>
    <w:rsid w:val="006D3C75"/>
    <w:rsid w:val="006E2236"/>
    <w:rsid w:val="006E5198"/>
    <w:rsid w:val="006E6074"/>
    <w:rsid w:val="006E6DDE"/>
    <w:rsid w:val="006F0300"/>
    <w:rsid w:val="006F08EA"/>
    <w:rsid w:val="006F1C97"/>
    <w:rsid w:val="006F3EAE"/>
    <w:rsid w:val="00704B97"/>
    <w:rsid w:val="007070B3"/>
    <w:rsid w:val="0071249D"/>
    <w:rsid w:val="00720A16"/>
    <w:rsid w:val="00727F78"/>
    <w:rsid w:val="0073584A"/>
    <w:rsid w:val="00741111"/>
    <w:rsid w:val="00741D0C"/>
    <w:rsid w:val="00745847"/>
    <w:rsid w:val="00750E6B"/>
    <w:rsid w:val="00750F38"/>
    <w:rsid w:val="007519D9"/>
    <w:rsid w:val="00753475"/>
    <w:rsid w:val="0075423C"/>
    <w:rsid w:val="00757B4F"/>
    <w:rsid w:val="00763FE7"/>
    <w:rsid w:val="00766EE2"/>
    <w:rsid w:val="00767A65"/>
    <w:rsid w:val="007706B3"/>
    <w:rsid w:val="00776310"/>
    <w:rsid w:val="007770E2"/>
    <w:rsid w:val="0078000B"/>
    <w:rsid w:val="00784940"/>
    <w:rsid w:val="0078614C"/>
    <w:rsid w:val="007910E2"/>
    <w:rsid w:val="007978D7"/>
    <w:rsid w:val="007A07A3"/>
    <w:rsid w:val="007A12F9"/>
    <w:rsid w:val="007A16E3"/>
    <w:rsid w:val="007A48DB"/>
    <w:rsid w:val="007A5C0F"/>
    <w:rsid w:val="007B1B63"/>
    <w:rsid w:val="007B40E7"/>
    <w:rsid w:val="007B74BF"/>
    <w:rsid w:val="007C0402"/>
    <w:rsid w:val="007C2F9C"/>
    <w:rsid w:val="007C36F8"/>
    <w:rsid w:val="007C4451"/>
    <w:rsid w:val="007C50BA"/>
    <w:rsid w:val="007C50DB"/>
    <w:rsid w:val="007C707F"/>
    <w:rsid w:val="007D0324"/>
    <w:rsid w:val="007D0A10"/>
    <w:rsid w:val="007D6026"/>
    <w:rsid w:val="007D7F9F"/>
    <w:rsid w:val="007E0F4E"/>
    <w:rsid w:val="007E3E77"/>
    <w:rsid w:val="007F4398"/>
    <w:rsid w:val="007F4475"/>
    <w:rsid w:val="007F4B1E"/>
    <w:rsid w:val="007F5C05"/>
    <w:rsid w:val="007F7C2B"/>
    <w:rsid w:val="007F7FDB"/>
    <w:rsid w:val="00801014"/>
    <w:rsid w:val="0080682F"/>
    <w:rsid w:val="00810452"/>
    <w:rsid w:val="00811AED"/>
    <w:rsid w:val="00812720"/>
    <w:rsid w:val="00812FD9"/>
    <w:rsid w:val="008142B1"/>
    <w:rsid w:val="00816F6B"/>
    <w:rsid w:val="0081753C"/>
    <w:rsid w:val="0081796F"/>
    <w:rsid w:val="0082513E"/>
    <w:rsid w:val="00831054"/>
    <w:rsid w:val="00832B18"/>
    <w:rsid w:val="00832F0F"/>
    <w:rsid w:val="00832FCE"/>
    <w:rsid w:val="008343AD"/>
    <w:rsid w:val="00834891"/>
    <w:rsid w:val="008349CC"/>
    <w:rsid w:val="00835200"/>
    <w:rsid w:val="0083691A"/>
    <w:rsid w:val="00840439"/>
    <w:rsid w:val="00843F15"/>
    <w:rsid w:val="00847057"/>
    <w:rsid w:val="00852F09"/>
    <w:rsid w:val="008548EA"/>
    <w:rsid w:val="0085602A"/>
    <w:rsid w:val="008567F4"/>
    <w:rsid w:val="00860CB5"/>
    <w:rsid w:val="00861EBE"/>
    <w:rsid w:val="00863B30"/>
    <w:rsid w:val="0086680E"/>
    <w:rsid w:val="008727ED"/>
    <w:rsid w:val="00872AB2"/>
    <w:rsid w:val="00880C28"/>
    <w:rsid w:val="00881E5B"/>
    <w:rsid w:val="00887B2C"/>
    <w:rsid w:val="0089035A"/>
    <w:rsid w:val="00892E56"/>
    <w:rsid w:val="008957BF"/>
    <w:rsid w:val="00896785"/>
    <w:rsid w:val="008A223D"/>
    <w:rsid w:val="008A249C"/>
    <w:rsid w:val="008A281D"/>
    <w:rsid w:val="008A3754"/>
    <w:rsid w:val="008A5259"/>
    <w:rsid w:val="008A5340"/>
    <w:rsid w:val="008A5BBF"/>
    <w:rsid w:val="008B0A06"/>
    <w:rsid w:val="008B13FD"/>
    <w:rsid w:val="008B6075"/>
    <w:rsid w:val="008C6397"/>
    <w:rsid w:val="008D0924"/>
    <w:rsid w:val="008E4693"/>
    <w:rsid w:val="008E616B"/>
    <w:rsid w:val="008E6602"/>
    <w:rsid w:val="008E738A"/>
    <w:rsid w:val="008F1568"/>
    <w:rsid w:val="008F24DD"/>
    <w:rsid w:val="008F2A73"/>
    <w:rsid w:val="008F7F86"/>
    <w:rsid w:val="00901060"/>
    <w:rsid w:val="009036D0"/>
    <w:rsid w:val="009048A6"/>
    <w:rsid w:val="00907504"/>
    <w:rsid w:val="00907724"/>
    <w:rsid w:val="009103D2"/>
    <w:rsid w:val="009124A3"/>
    <w:rsid w:val="00912D4C"/>
    <w:rsid w:val="009162A8"/>
    <w:rsid w:val="00920DC0"/>
    <w:rsid w:val="00923434"/>
    <w:rsid w:val="00923F85"/>
    <w:rsid w:val="00924D54"/>
    <w:rsid w:val="009353A9"/>
    <w:rsid w:val="00935F8C"/>
    <w:rsid w:val="009400CC"/>
    <w:rsid w:val="00941231"/>
    <w:rsid w:val="00945E01"/>
    <w:rsid w:val="00946580"/>
    <w:rsid w:val="00947855"/>
    <w:rsid w:val="00947C34"/>
    <w:rsid w:val="00950C44"/>
    <w:rsid w:val="0095564F"/>
    <w:rsid w:val="00957D2E"/>
    <w:rsid w:val="009603C4"/>
    <w:rsid w:val="00962301"/>
    <w:rsid w:val="009666CB"/>
    <w:rsid w:val="00972E95"/>
    <w:rsid w:val="00975523"/>
    <w:rsid w:val="009762FE"/>
    <w:rsid w:val="00981D91"/>
    <w:rsid w:val="00981DD0"/>
    <w:rsid w:val="00982D8B"/>
    <w:rsid w:val="00986212"/>
    <w:rsid w:val="0098694C"/>
    <w:rsid w:val="0098742E"/>
    <w:rsid w:val="00990768"/>
    <w:rsid w:val="0099196F"/>
    <w:rsid w:val="00995D6B"/>
    <w:rsid w:val="0099617E"/>
    <w:rsid w:val="009A37FF"/>
    <w:rsid w:val="009A513A"/>
    <w:rsid w:val="009B0467"/>
    <w:rsid w:val="009B08C2"/>
    <w:rsid w:val="009C218E"/>
    <w:rsid w:val="009C2CA3"/>
    <w:rsid w:val="009C39B6"/>
    <w:rsid w:val="009D2502"/>
    <w:rsid w:val="009D760E"/>
    <w:rsid w:val="009E0E81"/>
    <w:rsid w:val="009E3F66"/>
    <w:rsid w:val="009F26C0"/>
    <w:rsid w:val="00A01268"/>
    <w:rsid w:val="00A034D3"/>
    <w:rsid w:val="00A05995"/>
    <w:rsid w:val="00A2217A"/>
    <w:rsid w:val="00A24FFD"/>
    <w:rsid w:val="00A255CD"/>
    <w:rsid w:val="00A25B3B"/>
    <w:rsid w:val="00A316D6"/>
    <w:rsid w:val="00A3206A"/>
    <w:rsid w:val="00A33F2B"/>
    <w:rsid w:val="00A34C8F"/>
    <w:rsid w:val="00A352E9"/>
    <w:rsid w:val="00A40593"/>
    <w:rsid w:val="00A40BD9"/>
    <w:rsid w:val="00A418F2"/>
    <w:rsid w:val="00A41BC1"/>
    <w:rsid w:val="00A42FA6"/>
    <w:rsid w:val="00A455A8"/>
    <w:rsid w:val="00A51C97"/>
    <w:rsid w:val="00A51FCA"/>
    <w:rsid w:val="00A5222C"/>
    <w:rsid w:val="00A52A10"/>
    <w:rsid w:val="00A52E20"/>
    <w:rsid w:val="00A53079"/>
    <w:rsid w:val="00A60CF7"/>
    <w:rsid w:val="00A639AD"/>
    <w:rsid w:val="00A66FE1"/>
    <w:rsid w:val="00A72417"/>
    <w:rsid w:val="00A77D5B"/>
    <w:rsid w:val="00A80DD3"/>
    <w:rsid w:val="00A812FC"/>
    <w:rsid w:val="00A92EAA"/>
    <w:rsid w:val="00A95603"/>
    <w:rsid w:val="00AA27B1"/>
    <w:rsid w:val="00AB18B2"/>
    <w:rsid w:val="00AB6AC3"/>
    <w:rsid w:val="00AB7CEF"/>
    <w:rsid w:val="00AC4A90"/>
    <w:rsid w:val="00AC71BF"/>
    <w:rsid w:val="00AD0696"/>
    <w:rsid w:val="00AD268B"/>
    <w:rsid w:val="00AD433D"/>
    <w:rsid w:val="00AE1008"/>
    <w:rsid w:val="00AE4139"/>
    <w:rsid w:val="00AE5B99"/>
    <w:rsid w:val="00AE6834"/>
    <w:rsid w:val="00AE799F"/>
    <w:rsid w:val="00AF0FA5"/>
    <w:rsid w:val="00AF22DC"/>
    <w:rsid w:val="00AF33D1"/>
    <w:rsid w:val="00AF4B82"/>
    <w:rsid w:val="00AF4FBA"/>
    <w:rsid w:val="00AF5966"/>
    <w:rsid w:val="00AF7030"/>
    <w:rsid w:val="00B03E8D"/>
    <w:rsid w:val="00B0618C"/>
    <w:rsid w:val="00B07079"/>
    <w:rsid w:val="00B145DD"/>
    <w:rsid w:val="00B14DE2"/>
    <w:rsid w:val="00B21F0B"/>
    <w:rsid w:val="00B32E93"/>
    <w:rsid w:val="00B33506"/>
    <w:rsid w:val="00B3707D"/>
    <w:rsid w:val="00B4138A"/>
    <w:rsid w:val="00B421DD"/>
    <w:rsid w:val="00B45093"/>
    <w:rsid w:val="00B45F32"/>
    <w:rsid w:val="00B47F75"/>
    <w:rsid w:val="00B61BDC"/>
    <w:rsid w:val="00B631E0"/>
    <w:rsid w:val="00B6321C"/>
    <w:rsid w:val="00B64E8B"/>
    <w:rsid w:val="00B65C8B"/>
    <w:rsid w:val="00B67BDC"/>
    <w:rsid w:val="00B7006F"/>
    <w:rsid w:val="00B71190"/>
    <w:rsid w:val="00B72D75"/>
    <w:rsid w:val="00B77CE3"/>
    <w:rsid w:val="00B8108E"/>
    <w:rsid w:val="00B826E6"/>
    <w:rsid w:val="00B829CE"/>
    <w:rsid w:val="00B85874"/>
    <w:rsid w:val="00B91332"/>
    <w:rsid w:val="00B91D46"/>
    <w:rsid w:val="00B941AE"/>
    <w:rsid w:val="00B94717"/>
    <w:rsid w:val="00B96B94"/>
    <w:rsid w:val="00BA2960"/>
    <w:rsid w:val="00BA2A03"/>
    <w:rsid w:val="00BA7A36"/>
    <w:rsid w:val="00BB12B7"/>
    <w:rsid w:val="00BB2300"/>
    <w:rsid w:val="00BB4642"/>
    <w:rsid w:val="00BB601A"/>
    <w:rsid w:val="00BC00D9"/>
    <w:rsid w:val="00BC310B"/>
    <w:rsid w:val="00BC517A"/>
    <w:rsid w:val="00BC6490"/>
    <w:rsid w:val="00BC6978"/>
    <w:rsid w:val="00BC7432"/>
    <w:rsid w:val="00BD118E"/>
    <w:rsid w:val="00BD5C91"/>
    <w:rsid w:val="00BE54DB"/>
    <w:rsid w:val="00C0051C"/>
    <w:rsid w:val="00C01722"/>
    <w:rsid w:val="00C02AFE"/>
    <w:rsid w:val="00C0416E"/>
    <w:rsid w:val="00C05513"/>
    <w:rsid w:val="00C13667"/>
    <w:rsid w:val="00C138A0"/>
    <w:rsid w:val="00C20836"/>
    <w:rsid w:val="00C3094E"/>
    <w:rsid w:val="00C34C99"/>
    <w:rsid w:val="00C35475"/>
    <w:rsid w:val="00C363AF"/>
    <w:rsid w:val="00C37BAD"/>
    <w:rsid w:val="00C45B10"/>
    <w:rsid w:val="00C52F56"/>
    <w:rsid w:val="00C558CE"/>
    <w:rsid w:val="00C56002"/>
    <w:rsid w:val="00C561FD"/>
    <w:rsid w:val="00C56861"/>
    <w:rsid w:val="00C60028"/>
    <w:rsid w:val="00C6119D"/>
    <w:rsid w:val="00C675BB"/>
    <w:rsid w:val="00C7075F"/>
    <w:rsid w:val="00C725B7"/>
    <w:rsid w:val="00C7501F"/>
    <w:rsid w:val="00C75E47"/>
    <w:rsid w:val="00C76E83"/>
    <w:rsid w:val="00C77E91"/>
    <w:rsid w:val="00C81000"/>
    <w:rsid w:val="00C87E6A"/>
    <w:rsid w:val="00C92BA4"/>
    <w:rsid w:val="00C937E8"/>
    <w:rsid w:val="00C93C30"/>
    <w:rsid w:val="00C95132"/>
    <w:rsid w:val="00CA07CE"/>
    <w:rsid w:val="00CA1C25"/>
    <w:rsid w:val="00CA2515"/>
    <w:rsid w:val="00CA30B5"/>
    <w:rsid w:val="00CA5AED"/>
    <w:rsid w:val="00CB5632"/>
    <w:rsid w:val="00CC231E"/>
    <w:rsid w:val="00CC52D0"/>
    <w:rsid w:val="00CC5644"/>
    <w:rsid w:val="00CD37F9"/>
    <w:rsid w:val="00CD48F1"/>
    <w:rsid w:val="00CF6F94"/>
    <w:rsid w:val="00D01124"/>
    <w:rsid w:val="00D01190"/>
    <w:rsid w:val="00D02E60"/>
    <w:rsid w:val="00D033AD"/>
    <w:rsid w:val="00D04800"/>
    <w:rsid w:val="00D07506"/>
    <w:rsid w:val="00D10FB7"/>
    <w:rsid w:val="00D12A2A"/>
    <w:rsid w:val="00D136BD"/>
    <w:rsid w:val="00D1383C"/>
    <w:rsid w:val="00D13A52"/>
    <w:rsid w:val="00D16719"/>
    <w:rsid w:val="00D17C60"/>
    <w:rsid w:val="00D227DF"/>
    <w:rsid w:val="00D22EF7"/>
    <w:rsid w:val="00D23092"/>
    <w:rsid w:val="00D25C40"/>
    <w:rsid w:val="00D31EF2"/>
    <w:rsid w:val="00D32E10"/>
    <w:rsid w:val="00D35A95"/>
    <w:rsid w:val="00D40AAD"/>
    <w:rsid w:val="00D41AF5"/>
    <w:rsid w:val="00D436F2"/>
    <w:rsid w:val="00D45F1E"/>
    <w:rsid w:val="00D50658"/>
    <w:rsid w:val="00D52E19"/>
    <w:rsid w:val="00D54F8A"/>
    <w:rsid w:val="00D55D3C"/>
    <w:rsid w:val="00D563FC"/>
    <w:rsid w:val="00D65A71"/>
    <w:rsid w:val="00D6665E"/>
    <w:rsid w:val="00D66A03"/>
    <w:rsid w:val="00D723C3"/>
    <w:rsid w:val="00D72BB9"/>
    <w:rsid w:val="00D75B57"/>
    <w:rsid w:val="00D77157"/>
    <w:rsid w:val="00D773D1"/>
    <w:rsid w:val="00D855DF"/>
    <w:rsid w:val="00D87E43"/>
    <w:rsid w:val="00D9377D"/>
    <w:rsid w:val="00D93DFE"/>
    <w:rsid w:val="00DA188B"/>
    <w:rsid w:val="00DA21E5"/>
    <w:rsid w:val="00DA4393"/>
    <w:rsid w:val="00DA76D0"/>
    <w:rsid w:val="00DB2FA9"/>
    <w:rsid w:val="00DC5D55"/>
    <w:rsid w:val="00DC612A"/>
    <w:rsid w:val="00DC7838"/>
    <w:rsid w:val="00DD02DC"/>
    <w:rsid w:val="00DD2130"/>
    <w:rsid w:val="00DD30FF"/>
    <w:rsid w:val="00DD3A5F"/>
    <w:rsid w:val="00DD495E"/>
    <w:rsid w:val="00DD61E8"/>
    <w:rsid w:val="00DD7114"/>
    <w:rsid w:val="00DE7810"/>
    <w:rsid w:val="00DF0D99"/>
    <w:rsid w:val="00DF1F77"/>
    <w:rsid w:val="00DF2714"/>
    <w:rsid w:val="00DF38FD"/>
    <w:rsid w:val="00DF44CD"/>
    <w:rsid w:val="00DF4BD1"/>
    <w:rsid w:val="00DF7D77"/>
    <w:rsid w:val="00E042E1"/>
    <w:rsid w:val="00E043DD"/>
    <w:rsid w:val="00E10742"/>
    <w:rsid w:val="00E115E1"/>
    <w:rsid w:val="00E13FCB"/>
    <w:rsid w:val="00E1700C"/>
    <w:rsid w:val="00E27DE9"/>
    <w:rsid w:val="00E3073E"/>
    <w:rsid w:val="00E307AA"/>
    <w:rsid w:val="00E32AE2"/>
    <w:rsid w:val="00E332D6"/>
    <w:rsid w:val="00E33424"/>
    <w:rsid w:val="00E355B1"/>
    <w:rsid w:val="00E35927"/>
    <w:rsid w:val="00E37701"/>
    <w:rsid w:val="00E40A1A"/>
    <w:rsid w:val="00E4106E"/>
    <w:rsid w:val="00E41E45"/>
    <w:rsid w:val="00E42D93"/>
    <w:rsid w:val="00E43111"/>
    <w:rsid w:val="00E4316A"/>
    <w:rsid w:val="00E46502"/>
    <w:rsid w:val="00E4799A"/>
    <w:rsid w:val="00E535DB"/>
    <w:rsid w:val="00E6317D"/>
    <w:rsid w:val="00E64085"/>
    <w:rsid w:val="00E65AC4"/>
    <w:rsid w:val="00E6713A"/>
    <w:rsid w:val="00E67330"/>
    <w:rsid w:val="00E7241B"/>
    <w:rsid w:val="00E725FA"/>
    <w:rsid w:val="00E72F2D"/>
    <w:rsid w:val="00E73173"/>
    <w:rsid w:val="00E73C20"/>
    <w:rsid w:val="00E74953"/>
    <w:rsid w:val="00E80820"/>
    <w:rsid w:val="00E808F1"/>
    <w:rsid w:val="00E8268B"/>
    <w:rsid w:val="00E9325E"/>
    <w:rsid w:val="00E946D2"/>
    <w:rsid w:val="00E95607"/>
    <w:rsid w:val="00E95994"/>
    <w:rsid w:val="00E968B0"/>
    <w:rsid w:val="00E9694B"/>
    <w:rsid w:val="00EA674B"/>
    <w:rsid w:val="00EB3378"/>
    <w:rsid w:val="00EB5AD7"/>
    <w:rsid w:val="00EB69CC"/>
    <w:rsid w:val="00EB70FB"/>
    <w:rsid w:val="00EC3679"/>
    <w:rsid w:val="00EC57C1"/>
    <w:rsid w:val="00ED09A8"/>
    <w:rsid w:val="00ED4EA8"/>
    <w:rsid w:val="00ED5D3B"/>
    <w:rsid w:val="00ED6C8F"/>
    <w:rsid w:val="00EE079C"/>
    <w:rsid w:val="00EE2F51"/>
    <w:rsid w:val="00EF1190"/>
    <w:rsid w:val="00EF4C46"/>
    <w:rsid w:val="00EF5C50"/>
    <w:rsid w:val="00F000D7"/>
    <w:rsid w:val="00F02C7A"/>
    <w:rsid w:val="00F04B1E"/>
    <w:rsid w:val="00F04BBF"/>
    <w:rsid w:val="00F06B99"/>
    <w:rsid w:val="00F132BD"/>
    <w:rsid w:val="00F14D61"/>
    <w:rsid w:val="00F16507"/>
    <w:rsid w:val="00F1758F"/>
    <w:rsid w:val="00F17C65"/>
    <w:rsid w:val="00F24447"/>
    <w:rsid w:val="00F26548"/>
    <w:rsid w:val="00F30593"/>
    <w:rsid w:val="00F34352"/>
    <w:rsid w:val="00F352A3"/>
    <w:rsid w:val="00F3776B"/>
    <w:rsid w:val="00F463A9"/>
    <w:rsid w:val="00F50315"/>
    <w:rsid w:val="00F5269E"/>
    <w:rsid w:val="00F54910"/>
    <w:rsid w:val="00F55E01"/>
    <w:rsid w:val="00F5703A"/>
    <w:rsid w:val="00F574A2"/>
    <w:rsid w:val="00F63CEF"/>
    <w:rsid w:val="00F659C7"/>
    <w:rsid w:val="00F7092D"/>
    <w:rsid w:val="00F75C9B"/>
    <w:rsid w:val="00F76F52"/>
    <w:rsid w:val="00F86A27"/>
    <w:rsid w:val="00F904CC"/>
    <w:rsid w:val="00F93BCB"/>
    <w:rsid w:val="00F957C9"/>
    <w:rsid w:val="00F959E7"/>
    <w:rsid w:val="00F9631B"/>
    <w:rsid w:val="00F97D89"/>
    <w:rsid w:val="00FA3C36"/>
    <w:rsid w:val="00FA4529"/>
    <w:rsid w:val="00FA5944"/>
    <w:rsid w:val="00FA6B8F"/>
    <w:rsid w:val="00FA7E44"/>
    <w:rsid w:val="00FB0D72"/>
    <w:rsid w:val="00FB1F27"/>
    <w:rsid w:val="00FB4135"/>
    <w:rsid w:val="00FB553C"/>
    <w:rsid w:val="00FB5E79"/>
    <w:rsid w:val="00FC30A0"/>
    <w:rsid w:val="00FC34C0"/>
    <w:rsid w:val="00FC6BF2"/>
    <w:rsid w:val="00FD06CA"/>
    <w:rsid w:val="00FD121C"/>
    <w:rsid w:val="00FD2A86"/>
    <w:rsid w:val="00FD2EF2"/>
    <w:rsid w:val="00FD448E"/>
    <w:rsid w:val="00FD7053"/>
    <w:rsid w:val="00FD7ACA"/>
    <w:rsid w:val="00FE10AD"/>
    <w:rsid w:val="00FE4A29"/>
    <w:rsid w:val="00FF18C3"/>
    <w:rsid w:val="00FF1A59"/>
    <w:rsid w:val="00FF48EB"/>
    <w:rsid w:val="00FF4F08"/>
    <w:rsid w:val="00FF6D56"/>
    <w:rsid w:val="029433F4"/>
    <w:rsid w:val="057979EB"/>
    <w:rsid w:val="05B36075"/>
    <w:rsid w:val="08887402"/>
    <w:rsid w:val="0A1D7C29"/>
    <w:rsid w:val="0A8266DC"/>
    <w:rsid w:val="0A922220"/>
    <w:rsid w:val="0AD75F51"/>
    <w:rsid w:val="0BF33992"/>
    <w:rsid w:val="0CDF3189"/>
    <w:rsid w:val="0E2A0AA9"/>
    <w:rsid w:val="12836C85"/>
    <w:rsid w:val="165B257F"/>
    <w:rsid w:val="16E847C7"/>
    <w:rsid w:val="18FE2E52"/>
    <w:rsid w:val="1A662A57"/>
    <w:rsid w:val="1AE967C8"/>
    <w:rsid w:val="1B1D2D69"/>
    <w:rsid w:val="1B855B76"/>
    <w:rsid w:val="1D164DEC"/>
    <w:rsid w:val="1D19142B"/>
    <w:rsid w:val="1D8132C8"/>
    <w:rsid w:val="1FC41720"/>
    <w:rsid w:val="202701A3"/>
    <w:rsid w:val="233261E2"/>
    <w:rsid w:val="23C33794"/>
    <w:rsid w:val="241C5409"/>
    <w:rsid w:val="24EB2087"/>
    <w:rsid w:val="26200690"/>
    <w:rsid w:val="2887756F"/>
    <w:rsid w:val="29522AD5"/>
    <w:rsid w:val="29683A67"/>
    <w:rsid w:val="2BB0122B"/>
    <w:rsid w:val="2D674FCD"/>
    <w:rsid w:val="2DE45872"/>
    <w:rsid w:val="2E752C73"/>
    <w:rsid w:val="34627F71"/>
    <w:rsid w:val="35082ABA"/>
    <w:rsid w:val="36790922"/>
    <w:rsid w:val="372D7ADE"/>
    <w:rsid w:val="396C0FF6"/>
    <w:rsid w:val="39B70DC5"/>
    <w:rsid w:val="3A2540A1"/>
    <w:rsid w:val="3A5A30C3"/>
    <w:rsid w:val="3AD83CDB"/>
    <w:rsid w:val="3ADA0519"/>
    <w:rsid w:val="3CB60B4E"/>
    <w:rsid w:val="3D6C4DDC"/>
    <w:rsid w:val="3E43485C"/>
    <w:rsid w:val="3E4B0704"/>
    <w:rsid w:val="3F4B3102"/>
    <w:rsid w:val="402F2D85"/>
    <w:rsid w:val="428E5AFA"/>
    <w:rsid w:val="4533133C"/>
    <w:rsid w:val="459119AE"/>
    <w:rsid w:val="45BA6560"/>
    <w:rsid w:val="45F058A6"/>
    <w:rsid w:val="475E74C0"/>
    <w:rsid w:val="47685DA6"/>
    <w:rsid w:val="47BB36A3"/>
    <w:rsid w:val="47D7D3FE"/>
    <w:rsid w:val="4A2E62BD"/>
    <w:rsid w:val="4BC70B98"/>
    <w:rsid w:val="4C5B4550"/>
    <w:rsid w:val="4CF03B4B"/>
    <w:rsid w:val="4E7A602F"/>
    <w:rsid w:val="4F7B37E5"/>
    <w:rsid w:val="509617FE"/>
    <w:rsid w:val="51733707"/>
    <w:rsid w:val="51AF5C81"/>
    <w:rsid w:val="52F16B60"/>
    <w:rsid w:val="53625F7C"/>
    <w:rsid w:val="54740C1F"/>
    <w:rsid w:val="54812CCF"/>
    <w:rsid w:val="54842C9F"/>
    <w:rsid w:val="556B6E18"/>
    <w:rsid w:val="556B7C67"/>
    <w:rsid w:val="5912244D"/>
    <w:rsid w:val="5A7C7DA4"/>
    <w:rsid w:val="5A8014A2"/>
    <w:rsid w:val="5AA57592"/>
    <w:rsid w:val="5D507F9A"/>
    <w:rsid w:val="5DA1322E"/>
    <w:rsid w:val="5FE83F60"/>
    <w:rsid w:val="607F7F96"/>
    <w:rsid w:val="61C40B34"/>
    <w:rsid w:val="63C714CF"/>
    <w:rsid w:val="67437A11"/>
    <w:rsid w:val="6AC37873"/>
    <w:rsid w:val="6B474D73"/>
    <w:rsid w:val="6D192CD1"/>
    <w:rsid w:val="6E0B36C2"/>
    <w:rsid w:val="720D31D4"/>
    <w:rsid w:val="739508A6"/>
    <w:rsid w:val="758101AC"/>
    <w:rsid w:val="774237D4"/>
    <w:rsid w:val="77782937"/>
    <w:rsid w:val="7ED1137D"/>
    <w:rsid w:val="FBFD42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2"/>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23"/>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qFormat/>
    <w:uiPriority w:val="99"/>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Document Map"/>
    <w:basedOn w:val="1"/>
    <w:link w:val="24"/>
    <w:semiHidden/>
    <w:qFormat/>
    <w:uiPriority w:val="99"/>
    <w:pPr>
      <w:shd w:val="clear" w:color="auto" w:fill="000080"/>
    </w:pPr>
    <w:rPr>
      <w:kern w:val="0"/>
      <w:sz w:val="2"/>
      <w:szCs w:val="2"/>
    </w:rPr>
  </w:style>
  <w:style w:type="paragraph" w:styleId="7">
    <w:name w:val="annotation text"/>
    <w:basedOn w:val="1"/>
    <w:link w:val="25"/>
    <w:semiHidden/>
    <w:qFormat/>
    <w:uiPriority w:val="99"/>
    <w:pPr>
      <w:jc w:val="left"/>
    </w:pPr>
    <w:rPr>
      <w:kern w:val="0"/>
    </w:rPr>
  </w:style>
  <w:style w:type="paragraph" w:styleId="8">
    <w:name w:val="Body Text Indent"/>
    <w:basedOn w:val="1"/>
    <w:link w:val="26"/>
    <w:qFormat/>
    <w:uiPriority w:val="0"/>
    <w:pPr>
      <w:spacing w:line="360" w:lineRule="atLeast"/>
      <w:ind w:leftChars="428"/>
    </w:pPr>
    <w:rPr>
      <w:kern w:val="0"/>
    </w:rPr>
  </w:style>
  <w:style w:type="paragraph" w:styleId="9">
    <w:name w:val="Balloon Text"/>
    <w:basedOn w:val="1"/>
    <w:link w:val="27"/>
    <w:semiHidden/>
    <w:qFormat/>
    <w:uiPriority w:val="99"/>
    <w:rPr>
      <w:kern w:val="0"/>
      <w:sz w:val="2"/>
      <w:szCs w:val="2"/>
    </w:rPr>
  </w:style>
  <w:style w:type="paragraph" w:styleId="10">
    <w:name w:val="footer"/>
    <w:basedOn w:val="1"/>
    <w:link w:val="28"/>
    <w:qFormat/>
    <w:uiPriority w:val="99"/>
    <w:pPr>
      <w:tabs>
        <w:tab w:val="center" w:pos="4153"/>
        <w:tab w:val="right" w:pos="8306"/>
      </w:tabs>
      <w:snapToGrid w:val="0"/>
      <w:jc w:val="left"/>
    </w:pPr>
    <w:rPr>
      <w:kern w:val="0"/>
      <w:sz w:val="18"/>
      <w:szCs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3">
    <w:name w:val="Title"/>
    <w:basedOn w:val="1"/>
    <w:next w:val="1"/>
    <w:link w:val="30"/>
    <w:qFormat/>
    <w:uiPriority w:val="0"/>
    <w:pPr>
      <w:spacing w:before="240" w:after="60"/>
      <w:jc w:val="center"/>
      <w:outlineLvl w:val="0"/>
    </w:pPr>
    <w:rPr>
      <w:rFonts w:ascii="Cambria" w:hAnsi="Cambria"/>
      <w:b/>
      <w:bCs/>
      <w:sz w:val="32"/>
      <w:szCs w:val="32"/>
    </w:rPr>
  </w:style>
  <w:style w:type="paragraph" w:styleId="14">
    <w:name w:val="annotation subject"/>
    <w:basedOn w:val="7"/>
    <w:next w:val="7"/>
    <w:link w:val="31"/>
    <w:qFormat/>
    <w:uiPriority w:val="99"/>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99"/>
  </w:style>
  <w:style w:type="character" w:styleId="19">
    <w:name w:val="annotation reference"/>
    <w:semiHidden/>
    <w:qFormat/>
    <w:uiPriority w:val="99"/>
    <w:rPr>
      <w:sz w:val="21"/>
      <w:szCs w:val="21"/>
    </w:rPr>
  </w:style>
  <w:style w:type="character" w:customStyle="1" w:styleId="20">
    <w:name w:val="标题 1 字符"/>
    <w:link w:val="2"/>
    <w:qFormat/>
    <w:locked/>
    <w:uiPriority w:val="9"/>
    <w:rPr>
      <w:b/>
      <w:bCs/>
      <w:kern w:val="44"/>
      <w:sz w:val="44"/>
      <w:szCs w:val="44"/>
    </w:rPr>
  </w:style>
  <w:style w:type="character" w:customStyle="1" w:styleId="21">
    <w:name w:val="标题 2 字符"/>
    <w:link w:val="3"/>
    <w:qFormat/>
    <w:locked/>
    <w:uiPriority w:val="0"/>
    <w:rPr>
      <w:rFonts w:ascii="Cambria" w:hAnsi="Cambria" w:eastAsia="宋体" w:cs="Cambria"/>
      <w:b/>
      <w:bCs/>
      <w:sz w:val="32"/>
      <w:szCs w:val="32"/>
    </w:rPr>
  </w:style>
  <w:style w:type="character" w:customStyle="1" w:styleId="22">
    <w:name w:val="标题 3 字符"/>
    <w:link w:val="4"/>
    <w:qFormat/>
    <w:locked/>
    <w:uiPriority w:val="0"/>
    <w:rPr>
      <w:b/>
      <w:bCs/>
      <w:sz w:val="32"/>
      <w:szCs w:val="32"/>
    </w:rPr>
  </w:style>
  <w:style w:type="character" w:customStyle="1" w:styleId="23">
    <w:name w:val="标题 4 字符"/>
    <w:link w:val="5"/>
    <w:qFormat/>
    <w:uiPriority w:val="9"/>
    <w:rPr>
      <w:rFonts w:ascii="Cambria" w:hAnsi="Cambria" w:eastAsia="宋体" w:cs="Times New Roman"/>
      <w:b/>
      <w:bCs/>
      <w:kern w:val="2"/>
      <w:sz w:val="28"/>
      <w:szCs w:val="28"/>
    </w:rPr>
  </w:style>
  <w:style w:type="character" w:customStyle="1" w:styleId="24">
    <w:name w:val="文档结构图 字符"/>
    <w:link w:val="6"/>
    <w:semiHidden/>
    <w:qFormat/>
    <w:locked/>
    <w:uiPriority w:val="99"/>
    <w:rPr>
      <w:sz w:val="2"/>
      <w:szCs w:val="2"/>
    </w:rPr>
  </w:style>
  <w:style w:type="character" w:customStyle="1" w:styleId="25">
    <w:name w:val="批注文字 字符"/>
    <w:link w:val="7"/>
    <w:semiHidden/>
    <w:qFormat/>
    <w:locked/>
    <w:uiPriority w:val="99"/>
    <w:rPr>
      <w:sz w:val="21"/>
      <w:szCs w:val="21"/>
    </w:rPr>
  </w:style>
  <w:style w:type="character" w:customStyle="1" w:styleId="26">
    <w:name w:val="正文文本缩进 字符"/>
    <w:link w:val="8"/>
    <w:qFormat/>
    <w:locked/>
    <w:uiPriority w:val="0"/>
    <w:rPr>
      <w:sz w:val="21"/>
      <w:szCs w:val="21"/>
    </w:rPr>
  </w:style>
  <w:style w:type="character" w:customStyle="1" w:styleId="27">
    <w:name w:val="批注框文本 字符"/>
    <w:link w:val="9"/>
    <w:semiHidden/>
    <w:qFormat/>
    <w:locked/>
    <w:uiPriority w:val="99"/>
    <w:rPr>
      <w:sz w:val="2"/>
      <w:szCs w:val="2"/>
    </w:rPr>
  </w:style>
  <w:style w:type="character" w:customStyle="1" w:styleId="28">
    <w:name w:val="页脚 字符"/>
    <w:link w:val="10"/>
    <w:qFormat/>
    <w:locked/>
    <w:uiPriority w:val="99"/>
    <w:rPr>
      <w:sz w:val="18"/>
      <w:szCs w:val="18"/>
    </w:rPr>
  </w:style>
  <w:style w:type="character" w:customStyle="1" w:styleId="29">
    <w:name w:val="页眉 字符"/>
    <w:link w:val="11"/>
    <w:semiHidden/>
    <w:qFormat/>
    <w:locked/>
    <w:uiPriority w:val="99"/>
    <w:rPr>
      <w:sz w:val="18"/>
      <w:szCs w:val="18"/>
    </w:rPr>
  </w:style>
  <w:style w:type="character" w:customStyle="1" w:styleId="30">
    <w:name w:val="标题 字符"/>
    <w:link w:val="13"/>
    <w:qFormat/>
    <w:uiPriority w:val="0"/>
    <w:rPr>
      <w:rFonts w:ascii="Cambria" w:hAnsi="Cambria"/>
      <w:b/>
      <w:bCs/>
      <w:kern w:val="2"/>
      <w:sz w:val="32"/>
      <w:szCs w:val="32"/>
    </w:rPr>
  </w:style>
  <w:style w:type="character" w:customStyle="1" w:styleId="31">
    <w:name w:val="批注主题 字符"/>
    <w:link w:val="14"/>
    <w:semiHidden/>
    <w:qFormat/>
    <w:locked/>
    <w:uiPriority w:val="99"/>
    <w:rPr>
      <w:b/>
      <w:bCs/>
      <w:sz w:val="21"/>
      <w:szCs w:val="21"/>
    </w:rPr>
  </w:style>
  <w:style w:type="character" w:customStyle="1" w:styleId="32">
    <w:name w:val="Heading 2 Char"/>
    <w:semiHidden/>
    <w:qFormat/>
    <w:uiPriority w:val="9"/>
    <w:rPr>
      <w:rFonts w:ascii="Cambria" w:hAnsi="Cambria" w:eastAsia="宋体" w:cs="Times New Roman"/>
      <w:b/>
      <w:bCs/>
      <w:sz w:val="32"/>
      <w:szCs w:val="32"/>
    </w:rPr>
  </w:style>
  <w:style w:type="character" w:customStyle="1" w:styleId="33">
    <w:name w:val="Char Char1"/>
    <w:qFormat/>
    <w:uiPriority w:val="99"/>
    <w:rPr>
      <w:kern w:val="2"/>
      <w:sz w:val="24"/>
      <w:szCs w:val="24"/>
    </w:rPr>
  </w:style>
  <w:style w:type="character" w:customStyle="1" w:styleId="34">
    <w:name w:val="Header Char"/>
    <w:semiHidden/>
    <w:qFormat/>
    <w:uiPriority w:val="99"/>
    <w:rPr>
      <w:sz w:val="18"/>
      <w:szCs w:val="18"/>
    </w:rPr>
  </w:style>
  <w:style w:type="character" w:customStyle="1" w:styleId="35">
    <w:name w:val="Char Char"/>
    <w:qFormat/>
    <w:uiPriority w:val="99"/>
    <w:rPr>
      <w:b/>
      <w:bCs/>
      <w:kern w:val="2"/>
      <w:sz w:val="24"/>
      <w:szCs w:val="24"/>
    </w:rPr>
  </w:style>
  <w:style w:type="character" w:customStyle="1" w:styleId="36">
    <w:name w:val="Body Text Indent Char"/>
    <w:semiHidden/>
    <w:qFormat/>
    <w:uiPriority w:val="99"/>
    <w:rPr>
      <w:szCs w:val="21"/>
    </w:rPr>
  </w:style>
  <w:style w:type="character" w:customStyle="1" w:styleId="37">
    <w:name w:val="Balloon Text Char"/>
    <w:semiHidden/>
    <w:qFormat/>
    <w:uiPriority w:val="99"/>
    <w:rPr>
      <w:sz w:val="16"/>
      <w:szCs w:val="0"/>
    </w:rPr>
  </w:style>
  <w:style w:type="character" w:customStyle="1" w:styleId="38">
    <w:name w:val="Heading 1 Char"/>
    <w:qFormat/>
    <w:uiPriority w:val="9"/>
    <w:rPr>
      <w:b/>
      <w:bCs/>
      <w:kern w:val="44"/>
      <w:sz w:val="44"/>
      <w:szCs w:val="44"/>
    </w:rPr>
  </w:style>
  <w:style w:type="character" w:customStyle="1" w:styleId="39">
    <w:name w:val="Comment Text Char"/>
    <w:semiHidden/>
    <w:qFormat/>
    <w:uiPriority w:val="99"/>
    <w:rPr>
      <w:szCs w:val="21"/>
    </w:rPr>
  </w:style>
  <w:style w:type="character" w:customStyle="1" w:styleId="40">
    <w:name w:val="Heading 3 Char"/>
    <w:semiHidden/>
    <w:qFormat/>
    <w:uiPriority w:val="9"/>
    <w:rPr>
      <w:b/>
      <w:bCs/>
      <w:sz w:val="32"/>
      <w:szCs w:val="32"/>
    </w:rPr>
  </w:style>
  <w:style w:type="character" w:customStyle="1" w:styleId="41">
    <w:name w:val="Footer Char"/>
    <w:semiHidden/>
    <w:qFormat/>
    <w:uiPriority w:val="99"/>
    <w:rPr>
      <w:sz w:val="18"/>
      <w:szCs w:val="18"/>
    </w:rPr>
  </w:style>
  <w:style w:type="character" w:customStyle="1" w:styleId="42">
    <w:name w:val="Comment Subject Char"/>
    <w:semiHidden/>
    <w:qFormat/>
    <w:uiPriority w:val="99"/>
    <w:rPr>
      <w:b/>
      <w:bCs/>
      <w:sz w:val="21"/>
      <w:szCs w:val="21"/>
    </w:rPr>
  </w:style>
  <w:style w:type="character" w:customStyle="1" w:styleId="43">
    <w:name w:val="Char Char2"/>
    <w:qFormat/>
    <w:uiPriority w:val="99"/>
    <w:rPr>
      <w:kern w:val="2"/>
      <w:sz w:val="18"/>
      <w:szCs w:val="18"/>
    </w:rPr>
  </w:style>
  <w:style w:type="character" w:customStyle="1" w:styleId="44">
    <w:name w:val="Char Char3"/>
    <w:qFormat/>
    <w:uiPriority w:val="99"/>
    <w:rPr>
      <w:kern w:val="2"/>
      <w:sz w:val="18"/>
      <w:szCs w:val="18"/>
    </w:rPr>
  </w:style>
  <w:style w:type="character" w:customStyle="1" w:styleId="45">
    <w:name w:val="Document Map Char"/>
    <w:semiHidden/>
    <w:qFormat/>
    <w:uiPriority w:val="99"/>
    <w:rPr>
      <w:sz w:val="16"/>
      <w:szCs w:val="0"/>
    </w:rPr>
  </w:style>
  <w:style w:type="paragraph" w:customStyle="1" w:styleId="46">
    <w:name w:val="Char Char Char"/>
    <w:basedOn w:val="1"/>
    <w:qFormat/>
    <w:uiPriority w:val="99"/>
    <w:pPr>
      <w:widowControl/>
      <w:spacing w:after="160" w:line="240" w:lineRule="exact"/>
      <w:jc w:val="left"/>
    </w:pPr>
    <w:rPr>
      <w:rFonts w:ascii="Verdana" w:hAnsi="Verdana" w:eastAsia="仿宋_GB2312" w:cs="Verdana"/>
      <w:color w:val="000000"/>
      <w:kern w:val="0"/>
      <w:sz w:val="24"/>
      <w:szCs w:val="24"/>
      <w:lang w:eastAsia="en-US"/>
    </w:rPr>
  </w:style>
  <w:style w:type="paragraph" w:customStyle="1" w:styleId="47">
    <w:name w:val="Default"/>
    <w:qFormat/>
    <w:uiPriority w:val="99"/>
    <w:pPr>
      <w:widowControl w:val="0"/>
      <w:autoSpaceDE w:val="0"/>
      <w:autoSpaceDN w:val="0"/>
      <w:adjustRightInd w:val="0"/>
    </w:pPr>
    <w:rPr>
      <w:rFonts w:ascii="华文细黑" w:hAnsi="Times New Roman" w:eastAsia="华文细黑" w:cs="Times New Roman"/>
      <w:color w:val="000000"/>
      <w:sz w:val="24"/>
      <w:szCs w:val="24"/>
      <w:lang w:val="en-US" w:eastAsia="zh-CN" w:bidi="ar-SA"/>
    </w:rPr>
  </w:style>
  <w:style w:type="paragraph" w:styleId="48">
    <w:name w:val="List Paragraph"/>
    <w:basedOn w:val="1"/>
    <w:qFormat/>
    <w:uiPriority w:val="34"/>
    <w:pPr>
      <w:ind w:firstLine="420" w:firstLineChars="200"/>
    </w:pPr>
    <w:rPr>
      <w:szCs w:val="24"/>
    </w:rPr>
  </w:style>
  <w:style w:type="paragraph" w:customStyle="1" w:styleId="49">
    <w:name w:val="_Style 48"/>
    <w:unhideWhenUsed/>
    <w:qFormat/>
    <w:uiPriority w:val="99"/>
    <w:rPr>
      <w:rFonts w:ascii="Times New Roman" w:hAnsi="Times New Roman" w:eastAsia="宋体" w:cs="Times New Roman"/>
      <w:kern w:val="2"/>
      <w:sz w:val="21"/>
      <w:szCs w:val="21"/>
      <w:lang w:val="en-US" w:eastAsia="zh-CN" w:bidi="ar-SA"/>
    </w:rPr>
  </w:style>
  <w:style w:type="paragraph" w:customStyle="1" w:styleId="50">
    <w:name w:val="样式1"/>
    <w:basedOn w:val="1"/>
    <w:link w:val="51"/>
    <w:qFormat/>
    <w:uiPriority w:val="0"/>
    <w:pPr>
      <w:ind w:firstLine="7370" w:firstLineChars="2632"/>
      <w:jc w:val="center"/>
    </w:pPr>
    <w:rPr>
      <w:rFonts w:ascii="仿宋" w:hAnsi="仿宋" w:eastAsia="仿宋"/>
      <w:b/>
      <w:sz w:val="36"/>
      <w:szCs w:val="36"/>
    </w:rPr>
  </w:style>
  <w:style w:type="character" w:customStyle="1" w:styleId="51">
    <w:name w:val="样式1 字符"/>
    <w:link w:val="50"/>
    <w:qFormat/>
    <w:uiPriority w:val="0"/>
    <w:rPr>
      <w:rFonts w:ascii="仿宋" w:hAnsi="仿宋" w:eastAsia="仿宋"/>
      <w:b/>
      <w:kern w:val="2"/>
      <w:sz w:val="36"/>
      <w:szCs w:val="36"/>
    </w:rPr>
  </w:style>
  <w:style w:type="character" w:customStyle="1" w:styleId="52">
    <w:name w:val="style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327;&#20250;&#24037;&#20316;\&#20013;&#22269;&#25945;&#32946;&#35013;&#22791;&#34892;&#19994;&#21327;&#20250;\2025&#24180;&#25945;&#32946;&#35013;&#22791;&#34892;&#19994;&#20225;&#19994;&#20449;&#29992;&#31561;&#32423;&#35780;&#20215;&#30003;&#25253;&#20070;-&#29983;&#20135;&#22411;&#65288;&#32456;&#29256;&#65289;-2025.5.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2025年教育装备行业企业信用等级评价申报书-生产型（终版）-2025.5.6.doc</Template>
  <Pages>13</Pages>
  <Words>2618</Words>
  <Characters>2712</Characters>
  <Lines>46</Lines>
  <Paragraphs>13</Paragraphs>
  <TotalTime>28</TotalTime>
  <ScaleCrop>false</ScaleCrop>
  <LinksUpToDate>false</LinksUpToDate>
  <CharactersWithSpaces>2995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2025-05-23T05:44:00Z</dcterms:created>
  <dc:creator>刘珍</dc:creator>
  <cp:lastModifiedBy>谁家的逃逃</cp:lastModifiedBy>
  <cp:lastPrinted>2025-06-23T08:28:05Z</cp:lastPrinted>
  <dcterms:modified xsi:type="dcterms:W3CDTF">2025-06-23T08:48:57Z</dcterms:modified>
  <dc:title>合作协议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eyJoZGlkIjoiM2I1Y2Q3YmE2NmExOTUxNTlhNDFlMzdhZTVmZWNlZjgiLCJ1c2VySWQiOiI1NTcxMTIyNjcifQ==</vt:lpwstr>
  </property>
  <property fmtid="{D5CDD505-2E9C-101B-9397-08002B2CF9AE}" pid="4" name="ICV">
    <vt:lpwstr>A33401661DC44905801EE693471C43D2_11</vt:lpwstr>
  </property>
</Properties>
</file>