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rPr>
          <w:rFonts w:ascii="仿宋_GB2312" w:eastAsia="仿宋_GB2312" w:cs="仿宋_GB2312" w:hint="eastAsia"/>
          <w:color w:val="auto"/>
          <w:sz w:val="32"/>
          <w:szCs w:val="32"/>
          <w:lang w:eastAsia="zh-CN"/>
          <w:highlight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highlight w:val="auto"/>
        </w:rPr>
        <w:t>附件2</w:t>
      </w:r>
    </w:p>
    <w:p>
      <w:pPr>
        <w:widowControl/>
        <w:jc w:val="center"/>
        <w:rPr>
          <w:rFonts w:ascii="仿宋_GB2312" w:eastAsia="仿宋_GB2312" w:cs="仿宋_GB2312" w:hint="eastAsia"/>
          <w:color w:val="auto"/>
          <w:sz w:val="32"/>
          <w:szCs w:val="32"/>
          <w:highlight w:val="auto"/>
        </w:rPr>
      </w:pPr>
      <w:bookmarkStart w:id="0" w:name="_GoBack"/>
      <w:bookmarkEnd w:id="0"/>
      <w:r>
        <w:rPr>
          <w:rFonts w:ascii="仿宋_GB2312" w:eastAsia="仿宋_GB2312" w:cs="仿宋_GB2312" w:hint="eastAsia"/>
          <w:color w:val="auto"/>
          <w:sz w:val="32"/>
          <w:szCs w:val="32"/>
          <w:highlight w:val="auto"/>
        </w:rPr>
        <w:t>跳绳项目比赛活动联系表</w:t>
      </w:r>
    </w:p>
    <w:p>
      <w:pPr>
        <w:widowControl/>
        <w:jc w:val="center"/>
        <w:rPr>
          <w:rFonts w:ascii="仿宋_GB2312" w:eastAsia="仿宋_GB2312" w:cs="仿宋_GB2312"/>
          <w:color w:val="auto"/>
          <w:sz w:val="32"/>
          <w:szCs w:val="32"/>
          <w:highlight w:val="auto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67" w:lineRule="auto"/>
        <w:ind w:left="6" w:right="194" w:firstLine="2"/>
        <w:jc w:val="left"/>
        <w:textAlignment w:val="baseline"/>
        <w:rPr>
          <w:rFonts w:ascii="仿宋" w:eastAsia="仿宋" w:cs="仿宋"/>
          <w:b/>
          <w:bCs/>
          <w:snapToGrid w:val="0"/>
          <w:color w:val="auto"/>
          <w:kern w:val="0"/>
          <w:sz w:val="31"/>
          <w:szCs w:val="31"/>
          <w:highlight w:val="auto"/>
        </w:rPr>
      </w:pPr>
      <w:r>
        <w:rPr>
          <w:rFonts w:ascii="仿宋" w:eastAsia="仿宋" w:cs="仿宋"/>
          <w:b/>
          <w:bCs/>
          <w:snapToGrid w:val="0"/>
          <w:color w:val="auto"/>
          <w:spacing w:val="4"/>
          <w:kern w:val="0"/>
          <w:sz w:val="31"/>
          <w:szCs w:val="31"/>
          <w:highlight w:val="auto"/>
        </w:rPr>
        <w:t>省(</w:t>
      </w:r>
      <w:r>
        <w:rPr>
          <w:rFonts w:ascii="仿宋" w:eastAsia="仿宋" w:cs="仿宋" w:hint="eastAsia"/>
          <w:b/>
          <w:bCs/>
          <w:snapToGrid w:val="0"/>
          <w:color w:val="auto"/>
          <w:spacing w:val="4"/>
          <w:kern w:val="0"/>
          <w:sz w:val="31"/>
          <w:szCs w:val="31"/>
          <w:highlight w:val="auto"/>
        </w:rPr>
        <w:t>自治区</w:t>
      </w:r>
      <w:r>
        <w:rPr>
          <w:rFonts w:ascii="仿宋" w:eastAsia="仿宋" w:cs="仿宋"/>
          <w:b/>
          <w:bCs/>
          <w:snapToGrid w:val="0"/>
          <w:color w:val="auto"/>
          <w:spacing w:val="4"/>
          <w:kern w:val="0"/>
          <w:sz w:val="31"/>
          <w:szCs w:val="31"/>
          <w:highlight w:val="auto"/>
        </w:rPr>
        <w:t>、市)：</w:t>
      </w:r>
      <w:r>
        <w:rPr>
          <w:rFonts w:ascii="仿宋" w:eastAsia="仿宋" w:cs="仿宋"/>
          <w:b/>
          <w:bCs/>
          <w:snapToGrid w:val="0"/>
          <w:color w:val="auto"/>
          <w:spacing w:val="4"/>
          <w:kern w:val="0"/>
          <w:sz w:val="31"/>
          <w:szCs w:val="31"/>
          <w:u w:val="single"/>
          <w:highlight w:val="auto"/>
        </w:rPr>
        <w:t xml:space="preserve">            </w:t>
      </w:r>
      <w:r>
        <w:rPr>
          <w:rFonts w:ascii="仿宋" w:eastAsia="仿宋" w:cs="仿宋"/>
          <w:b/>
          <w:bCs/>
          <w:snapToGrid w:val="0"/>
          <w:color w:val="auto"/>
          <w:spacing w:val="4"/>
          <w:kern w:val="0"/>
          <w:sz w:val="31"/>
          <w:szCs w:val="31"/>
          <w:highlight w:val="auto"/>
        </w:rPr>
        <w:t>负责单位名称 ：</w:t>
      </w:r>
      <w:r>
        <w:rPr>
          <w:rFonts w:ascii="仿宋" w:eastAsia="仿宋" w:cs="仿宋"/>
          <w:b/>
          <w:bCs/>
          <w:snapToGrid w:val="0"/>
          <w:color w:val="auto"/>
          <w:spacing w:val="4"/>
          <w:kern w:val="0"/>
          <w:sz w:val="31"/>
          <w:szCs w:val="31"/>
          <w:u w:val="single"/>
          <w:highlight w:val="auto"/>
        </w:rPr>
        <w:t xml:space="preserve">           </w:t>
      </w:r>
      <w:r>
        <w:rPr>
          <w:rFonts w:ascii="仿宋" w:eastAsia="仿宋" w:cs="仿宋" w:hint="eastAsia"/>
          <w:b/>
          <w:bCs/>
          <w:snapToGrid w:val="0"/>
          <w:color w:val="auto"/>
          <w:spacing w:val="4"/>
          <w:kern w:val="0"/>
          <w:sz w:val="31"/>
          <w:szCs w:val="31"/>
          <w:u w:val="single"/>
          <w:highlight w:val="auto"/>
        </w:rPr>
        <w:t xml:space="preserve">                    </w:t>
      </w:r>
      <w:r>
        <w:rPr>
          <w:rFonts w:ascii="仿宋" w:eastAsia="仿宋" w:cs="仿宋"/>
          <w:b/>
          <w:bCs/>
          <w:snapToGrid w:val="0"/>
          <w:color w:val="auto"/>
          <w:spacing w:val="4"/>
          <w:kern w:val="0"/>
          <w:sz w:val="31"/>
          <w:szCs w:val="31"/>
          <w:u w:val="single"/>
          <w:highlight w:val="auto"/>
        </w:rPr>
        <w:t xml:space="preserve">              </w:t>
      </w:r>
      <w:r>
        <w:rPr>
          <w:rFonts w:ascii="仿宋" w:eastAsia="仿宋" w:cs="仿宋"/>
          <w:b/>
          <w:bCs/>
          <w:snapToGrid w:val="0"/>
          <w:color w:val="auto"/>
          <w:spacing w:val="1"/>
          <w:kern w:val="0"/>
          <w:sz w:val="31"/>
          <w:szCs w:val="31"/>
          <w:u w:val="single"/>
          <w:highlight w:val="auto"/>
        </w:rPr>
        <w:t xml:space="preserve"> </w:t>
      </w:r>
      <w:r>
        <w:rPr>
          <w:rFonts w:ascii="仿宋" w:eastAsia="仿宋" w:cs="仿宋"/>
          <w:b/>
          <w:bCs/>
          <w:snapToGrid w:val="0"/>
          <w:color w:val="auto"/>
          <w:kern w:val="0"/>
          <w:sz w:val="31"/>
          <w:szCs w:val="31"/>
          <w:u w:val="single"/>
          <w:highlight w:val="auto"/>
        </w:rPr>
        <w:t xml:space="preserve"> </w:t>
      </w:r>
      <w:r>
        <w:rPr>
          <w:rFonts w:ascii="仿宋" w:eastAsia="仿宋" w:cs="仿宋"/>
          <w:b/>
          <w:bCs/>
          <w:snapToGrid w:val="0"/>
          <w:color w:val="auto"/>
          <w:kern w:val="0"/>
          <w:sz w:val="31"/>
          <w:szCs w:val="31"/>
          <w:highlight w:val="auto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67" w:lineRule="auto"/>
        <w:ind w:left="6" w:right="194" w:firstLine="2"/>
        <w:jc w:val="left"/>
        <w:textAlignment w:val="baseline"/>
        <w:rPr>
          <w:rFonts w:ascii="仿宋" w:eastAsia="仿宋" w:cs="仿宋"/>
          <w:b/>
          <w:bCs/>
          <w:snapToGrid w:val="0"/>
          <w:color w:val="auto"/>
          <w:kern w:val="0"/>
          <w:sz w:val="31"/>
          <w:szCs w:val="31"/>
          <w:u w:val="single"/>
          <w:highlight w:val="auto"/>
        </w:rPr>
      </w:pPr>
      <w:r>
        <w:rPr>
          <w:rFonts w:ascii="仿宋" w:eastAsia="仿宋" w:cs="仿宋"/>
          <w:b/>
          <w:bCs/>
          <w:snapToGrid w:val="0"/>
          <w:color w:val="auto"/>
          <w:spacing w:val="-8"/>
          <w:kern w:val="0"/>
          <w:sz w:val="31"/>
          <w:szCs w:val="31"/>
          <w:highlight w:val="auto"/>
        </w:rPr>
        <w:t>通讯地址：</w:t>
      </w:r>
      <w:r>
        <w:rPr>
          <w:rFonts w:ascii="仿宋" w:eastAsia="仿宋" w:cs="仿宋"/>
          <w:b/>
          <w:bCs/>
          <w:snapToGrid w:val="0"/>
          <w:color w:val="auto"/>
          <w:spacing w:val="-8"/>
          <w:kern w:val="0"/>
          <w:sz w:val="31"/>
          <w:szCs w:val="31"/>
          <w:u w:val="single"/>
          <w:highlight w:val="auto"/>
        </w:rPr>
        <w:t xml:space="preserve">  </w:t>
      </w:r>
      <w:r>
        <w:rPr>
          <w:rFonts w:ascii="仿宋" w:eastAsia="仿宋" w:cs="仿宋"/>
          <w:b/>
          <w:bCs/>
          <w:snapToGrid w:val="0"/>
          <w:color w:val="auto"/>
          <w:spacing w:val="-5"/>
          <w:kern w:val="0"/>
          <w:sz w:val="31"/>
          <w:szCs w:val="31"/>
          <w:u w:val="single"/>
          <w:highlight w:val="auto"/>
        </w:rPr>
        <w:t xml:space="preserve"> </w:t>
      </w:r>
      <w:r>
        <w:rPr>
          <w:rFonts w:ascii="仿宋" w:eastAsia="仿宋" w:cs="仿宋"/>
          <w:b/>
          <w:bCs/>
          <w:snapToGrid w:val="0"/>
          <w:color w:val="auto"/>
          <w:spacing w:val="-4"/>
          <w:kern w:val="0"/>
          <w:sz w:val="31"/>
          <w:szCs w:val="31"/>
          <w:u w:val="single"/>
          <w:highlight w:val="auto"/>
        </w:rPr>
        <w:t xml:space="preserve">                                                       </w:t>
      </w:r>
      <w:r>
        <w:rPr>
          <w:rFonts w:ascii="仿宋" w:eastAsia="仿宋" w:cs="仿宋"/>
          <w:b/>
          <w:bCs/>
          <w:snapToGrid w:val="0"/>
          <w:color w:val="auto"/>
          <w:spacing w:val="-4"/>
          <w:kern w:val="0"/>
          <w:sz w:val="31"/>
          <w:szCs w:val="31"/>
          <w:highlight w:val="auto"/>
        </w:rPr>
        <w:t>邮编：</w:t>
      </w:r>
      <w:r>
        <w:rPr>
          <w:rFonts w:ascii="仿宋" w:eastAsia="仿宋" w:cs="仿宋"/>
          <w:b/>
          <w:bCs/>
          <w:snapToGrid w:val="0"/>
          <w:color w:val="auto"/>
          <w:kern w:val="0"/>
          <w:sz w:val="31"/>
          <w:szCs w:val="31"/>
          <w:u w:val="single"/>
          <w:highlight w:val="auto"/>
        </w:rPr>
        <w:t xml:space="preserve">         </w:t>
      </w:r>
      <w:r>
        <w:rPr>
          <w:rFonts w:ascii="仿宋" w:eastAsia="仿宋" w:cs="仿宋" w:hint="eastAsia"/>
          <w:b/>
          <w:bCs/>
          <w:snapToGrid w:val="0"/>
          <w:color w:val="auto"/>
          <w:kern w:val="0"/>
          <w:sz w:val="31"/>
          <w:szCs w:val="31"/>
          <w:u w:val="single"/>
          <w:highlight w:val="auto"/>
        </w:rPr>
        <w:t xml:space="preserve"> </w:t>
      </w:r>
      <w:r>
        <w:rPr>
          <w:rFonts w:ascii="仿宋" w:eastAsia="仿宋" w:cs="仿宋"/>
          <w:b/>
          <w:bCs/>
          <w:snapToGrid w:val="0"/>
          <w:color w:val="auto"/>
          <w:kern w:val="0"/>
          <w:sz w:val="31"/>
          <w:szCs w:val="31"/>
          <w:u w:val="single"/>
          <w:highlight w:val="auto"/>
        </w:rPr>
        <w:t xml:space="preserve">         </w:t>
      </w:r>
    </w:p>
    <w:tbl>
      <w:tblPr>
        <w:jc w:val="left"/>
        <w:tblInd w:w="94" w:type="dxa"/>
        <w:tblW w:w="140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384"/>
        <w:gridCol w:w="3542"/>
        <w:gridCol w:w="1276"/>
        <w:gridCol w:w="3400"/>
        <w:gridCol w:w="2697"/>
      </w:tblGrid>
      <w:tr>
        <w:trPr>
          <w:trHeight w:val="745"/>
        </w:trPr>
        <w:tc>
          <w:tcPr>
            <w:tcW w:w="170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624" w:lineRule="exact"/>
              <w:ind w:left="597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7"/>
                <w:kern w:val="0"/>
                <w:position w:val="26"/>
                <w:sz w:val="28"/>
                <w:szCs w:val="28"/>
                <w:highlight w:val="auto"/>
              </w:rPr>
              <w:t>活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6"/>
                <w:kern w:val="0"/>
                <w:position w:val="26"/>
                <w:sz w:val="28"/>
                <w:szCs w:val="28"/>
                <w:highlight w:val="auto"/>
              </w:rPr>
              <w:t>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455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6"/>
                <w:kern w:val="0"/>
                <w:sz w:val="28"/>
                <w:szCs w:val="28"/>
                <w:highlight w:val="auto"/>
              </w:rPr>
              <w:t>负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5"/>
                <w:kern w:val="0"/>
                <w:sz w:val="28"/>
                <w:szCs w:val="28"/>
                <w:highlight w:val="auto"/>
              </w:rPr>
              <w:t>责人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21" w:lineRule="auto"/>
              <w:ind w:left="417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3"/>
                <w:kern w:val="0"/>
                <w:sz w:val="28"/>
                <w:szCs w:val="28"/>
                <w:highlight w:val="auto"/>
              </w:rPr>
              <w:t>姓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2"/>
                <w:kern w:val="0"/>
                <w:sz w:val="28"/>
                <w:szCs w:val="28"/>
                <w:highlight w:val="auto"/>
              </w:rPr>
              <w:t>名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16" w:lineRule="auto"/>
              <w:ind w:left="1087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3"/>
                <w:kern w:val="0"/>
                <w:sz w:val="28"/>
                <w:szCs w:val="28"/>
                <w:highlight w:val="auto"/>
              </w:rPr>
              <w:t>单位、处室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18" w:lineRule="auto"/>
              <w:ind w:left="378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6"/>
                <w:kern w:val="0"/>
                <w:sz w:val="28"/>
                <w:szCs w:val="28"/>
                <w:highlight w:val="auto"/>
              </w:rPr>
              <w:t>职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5"/>
                <w:kern w:val="0"/>
                <w:sz w:val="28"/>
                <w:szCs w:val="28"/>
                <w:highlight w:val="auto"/>
              </w:rPr>
              <w:t>务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18" w:lineRule="auto"/>
              <w:ind w:left="602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4"/>
                <w:kern w:val="0"/>
                <w:sz w:val="28"/>
                <w:szCs w:val="28"/>
                <w:highlight w:val="auto"/>
              </w:rPr>
              <w:t>办公电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2"/>
                <w:kern w:val="0"/>
                <w:sz w:val="28"/>
                <w:szCs w:val="28"/>
                <w:highlight w:val="auto"/>
              </w:rPr>
              <w:t>话、手机号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16" w:lineRule="auto"/>
              <w:ind w:left="532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6"/>
                <w:kern w:val="0"/>
                <w:sz w:val="28"/>
                <w:szCs w:val="28"/>
                <w:highlight w:val="auto"/>
              </w:rPr>
              <w:t>邮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3"/>
                <w:kern w:val="0"/>
                <w:sz w:val="28"/>
                <w:szCs w:val="28"/>
                <w:highlight w:val="auto"/>
              </w:rPr>
              <w:t>箱、微信号</w:t>
            </w:r>
          </w:p>
        </w:tc>
      </w:tr>
      <w:tr>
        <w:trPr>
          <w:trHeight w:val="627"/>
        </w:trPr>
        <w:tc>
          <w:tcPr>
            <w:tcW w:w="17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</w:tr>
      <w:tr>
        <w:trPr>
          <w:trHeight w:val="690"/>
        </w:trPr>
        <w:tc>
          <w:tcPr>
            <w:tcW w:w="170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4" w:lineRule="auto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624" w:lineRule="exact"/>
              <w:ind w:left="597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7"/>
                <w:kern w:val="0"/>
                <w:position w:val="26"/>
                <w:sz w:val="28"/>
                <w:szCs w:val="28"/>
                <w:highlight w:val="auto"/>
              </w:rPr>
              <w:t>活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6"/>
                <w:kern w:val="0"/>
                <w:position w:val="26"/>
                <w:sz w:val="28"/>
                <w:szCs w:val="28"/>
                <w:highlight w:val="auto"/>
              </w:rPr>
              <w:t>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6" w:lineRule="auto"/>
              <w:ind w:left="440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2"/>
                <w:kern w:val="0"/>
                <w:sz w:val="28"/>
                <w:szCs w:val="28"/>
                <w:highlight w:val="auto"/>
              </w:rPr>
              <w:t>联络人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417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3"/>
                <w:kern w:val="0"/>
                <w:sz w:val="28"/>
                <w:szCs w:val="28"/>
                <w:highlight w:val="auto"/>
              </w:rPr>
              <w:t>姓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2"/>
                <w:kern w:val="0"/>
                <w:sz w:val="28"/>
                <w:szCs w:val="28"/>
                <w:highlight w:val="auto"/>
              </w:rPr>
              <w:t>名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1087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3"/>
                <w:kern w:val="0"/>
                <w:sz w:val="28"/>
                <w:szCs w:val="28"/>
                <w:highlight w:val="auto"/>
              </w:rPr>
              <w:t>单位、处室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8" w:lineRule="auto"/>
              <w:ind w:left="378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6"/>
                <w:kern w:val="0"/>
                <w:sz w:val="28"/>
                <w:szCs w:val="28"/>
                <w:highlight w:val="auto"/>
              </w:rPr>
              <w:t>职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5"/>
                <w:kern w:val="0"/>
                <w:sz w:val="28"/>
                <w:szCs w:val="28"/>
                <w:highlight w:val="auto"/>
              </w:rPr>
              <w:t>务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8" w:lineRule="auto"/>
              <w:ind w:left="602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4"/>
                <w:kern w:val="0"/>
                <w:sz w:val="28"/>
                <w:szCs w:val="28"/>
                <w:highlight w:val="auto"/>
              </w:rPr>
              <w:t>办公电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2"/>
                <w:kern w:val="0"/>
                <w:sz w:val="28"/>
                <w:szCs w:val="28"/>
                <w:highlight w:val="auto"/>
              </w:rPr>
              <w:t>话、手机号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532"/>
              <w:jc w:val="left"/>
              <w:textAlignment w:val="baseline"/>
              <w:rPr>
                <w:rFonts w:asci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6"/>
                <w:kern w:val="0"/>
                <w:sz w:val="28"/>
                <w:szCs w:val="28"/>
                <w:highlight w:val="auto"/>
              </w:rPr>
              <w:t>邮</w:t>
            </w:r>
            <w:r>
              <w:rPr>
                <w:rFonts w:ascii="仿宋" w:eastAsia="仿宋" w:cs="仿宋"/>
                <w:b/>
                <w:bCs/>
                <w:snapToGrid w:val="0"/>
                <w:color w:val="auto"/>
                <w:spacing w:val="-3"/>
                <w:kern w:val="0"/>
                <w:sz w:val="28"/>
                <w:szCs w:val="28"/>
                <w:highlight w:val="auto"/>
              </w:rPr>
              <w:t>箱、微信号</w:t>
            </w:r>
          </w:p>
        </w:tc>
      </w:tr>
      <w:tr>
        <w:trPr>
          <w:trHeight w:val="647"/>
        </w:trPr>
        <w:tc>
          <w:tcPr>
            <w:tcW w:w="17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noWrap/>
          </w:tcPr>
          <w:p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</w:tr>
      <w:tr>
        <w:trPr>
          <w:trHeight w:val="635"/>
        </w:trPr>
        <w:tc>
          <w:tcPr>
            <w:tcW w:w="17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cs="Arial" w:hAnsi="Arial"/>
                <w:b/>
                <w:bCs/>
                <w:snapToGrid w:val="0"/>
                <w:color w:val="auto"/>
                <w:kern w:val="0"/>
                <w:szCs w:val="21"/>
                <w:highlight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ascii="仿宋" w:eastAsia="仿宋" w:cs="仿宋"/>
          <w:b w:val="0"/>
          <w:bCs w:val="0"/>
          <w:snapToGrid w:val="0"/>
          <w:color w:val="auto"/>
          <w:kern w:val="0"/>
          <w:szCs w:val="21"/>
          <w:highlight w:val="auto"/>
        </w:rPr>
      </w:pPr>
      <w:r>
        <w:rPr>
          <w:rFonts w:ascii="仿宋" w:eastAsia="仿宋" w:cs="仿宋"/>
          <w:b w:val="0"/>
          <w:bCs w:val="0"/>
          <w:snapToGrid w:val="0"/>
          <w:color w:val="auto"/>
          <w:spacing w:val="-3"/>
          <w:kern w:val="0"/>
          <w:szCs w:val="21"/>
          <w14:textOutline w14:w="3822" w14:cap="flat">
            <w14:solidFill>
              <w14:srgbClr w14:val="000000"/>
            </w14:solidFill>
            <w14:prstDash w14:val="solid"/>
            <w14:miter/>
          </w14:textOutline>
          <w:highlight w:val="auto"/>
        </w:rPr>
        <w:t>注</w:t>
      </w:r>
      <w:r>
        <w:rPr>
          <w:rFonts w:ascii="仿宋" w:eastAsia="仿宋" w:cs="仿宋"/>
          <w:b w:val="0"/>
          <w:bCs w:val="0"/>
          <w:snapToGrid w:val="0"/>
          <w:color w:val="auto"/>
          <w:spacing w:val="-3"/>
          <w:kern w:val="0"/>
          <w:szCs w:val="21"/>
          <w:highlight w:val="auto"/>
        </w:rPr>
        <w:t>：1.请于</w:t>
      </w:r>
      <w:r>
        <w:rPr>
          <w:rFonts w:ascii="仿宋" w:eastAsia="仿宋" w:cs="仿宋" w:hint="eastAsia"/>
          <w:b w:val="0"/>
          <w:bCs w:val="0"/>
          <w:snapToGrid w:val="0"/>
          <w:color w:val="auto"/>
          <w:spacing w:val="-3"/>
          <w:kern w:val="0"/>
          <w:szCs w:val="21"/>
          <w:highlight w:val="auto"/>
        </w:rPr>
        <w:t>2023年6</w:t>
      </w:r>
      <w:r>
        <w:rPr>
          <w:rFonts w:ascii="仿宋" w:eastAsia="仿宋" w:cs="仿宋"/>
          <w:b w:val="0"/>
          <w:bCs w:val="0"/>
          <w:snapToGrid w:val="0"/>
          <w:color w:val="auto"/>
          <w:spacing w:val="-3"/>
          <w:kern w:val="0"/>
          <w:szCs w:val="21"/>
          <w:highlight w:val="auto"/>
        </w:rPr>
        <w:t>月</w:t>
      </w:r>
      <w:r>
        <w:rPr>
          <w:rFonts w:ascii="仿宋" w:eastAsia="仿宋" w:cs="仿宋" w:hint="eastAsia"/>
          <w:b w:val="0"/>
          <w:bCs w:val="0"/>
          <w:snapToGrid w:val="0"/>
          <w:color w:val="auto"/>
          <w:spacing w:val="-3"/>
          <w:kern w:val="0"/>
          <w:szCs w:val="21"/>
          <w:highlight w:val="auto"/>
        </w:rPr>
        <w:t>30</w:t>
      </w:r>
      <w:r>
        <w:rPr>
          <w:rFonts w:ascii="仿宋" w:eastAsia="仿宋" w:cs="仿宋"/>
          <w:b w:val="0"/>
          <w:bCs w:val="0"/>
          <w:snapToGrid w:val="0"/>
          <w:color w:val="auto"/>
          <w:spacing w:val="-3"/>
          <w:kern w:val="0"/>
          <w:szCs w:val="21"/>
          <w:highlight w:val="auto"/>
        </w:rPr>
        <w:t>日前</w:t>
      </w:r>
      <w:r>
        <w:rPr>
          <w:rFonts w:ascii="仿宋" w:eastAsia="仿宋" w:cs="仿宋" w:hint="eastAsia"/>
          <w:b w:val="0"/>
          <w:bCs w:val="0"/>
          <w:snapToGrid w:val="0"/>
          <w:color w:val="auto"/>
          <w:spacing w:val="-3"/>
          <w:kern w:val="0"/>
          <w:szCs w:val="21"/>
          <w:highlight w:val="auto"/>
        </w:rPr>
        <w:t>将</w:t>
      </w:r>
      <w:r>
        <w:rPr>
          <w:rFonts w:ascii="仿宋" w:eastAsia="仿宋" w:cs="仿宋"/>
          <w:b w:val="0"/>
          <w:bCs w:val="0"/>
          <w:snapToGrid w:val="0"/>
          <w:color w:val="auto"/>
          <w:spacing w:val="-3"/>
          <w:kern w:val="0"/>
          <w:szCs w:val="21"/>
          <w:highlight w:val="auto"/>
        </w:rPr>
        <w:t>此表</w:t>
      </w:r>
      <w:r>
        <w:rPr>
          <w:rFonts w:ascii="仿宋" w:eastAsia="仿宋" w:cs="仿宋" w:hint="eastAsia"/>
          <w:b w:val="0"/>
          <w:bCs w:val="0"/>
          <w:snapToGrid w:val="0"/>
          <w:color w:val="auto"/>
          <w:spacing w:val="-3"/>
          <w:kern w:val="0"/>
          <w:szCs w:val="21"/>
          <w:highlight w:val="auto"/>
        </w:rPr>
        <w:t>发至邮箱tian4work@qq.com，或传真给中国教育装备行业协会秘书处</w:t>
      </w:r>
      <w:r>
        <w:rPr>
          <w:rFonts w:ascii="仿宋" w:eastAsia="仿宋" w:cs="仿宋"/>
          <w:b w:val="0"/>
          <w:bCs w:val="0"/>
          <w:snapToGrid w:val="0"/>
          <w:color w:val="auto"/>
          <w:kern w:val="0"/>
          <w:szCs w:val="21"/>
          <w:highlight w:val="auto"/>
        </w:rPr>
        <w:t>；</w:t>
      </w:r>
    </w:p>
    <w:p>
      <w:pPr>
        <w:pStyle w:val="12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ascii="仿宋" w:eastAsia="仿宋" w:cs="仿宋"/>
          <w:b w:val="0"/>
          <w:bCs w:val="0"/>
          <w:snapToGrid w:val="0"/>
          <w:color w:val="auto"/>
          <w:kern w:val="0"/>
          <w:szCs w:val="21"/>
          <w:highlight w:val="auto"/>
        </w:rPr>
      </w:pPr>
      <w:r>
        <w:rPr>
          <w:rFonts w:ascii="仿宋" w:eastAsia="仿宋" w:cs="仿宋" w:hint="eastAsia"/>
          <w:b w:val="0"/>
          <w:bCs w:val="0"/>
          <w:snapToGrid w:val="0"/>
          <w:color w:val="auto"/>
          <w:spacing w:val="-1"/>
          <w:kern w:val="0"/>
          <w:szCs w:val="21"/>
          <w:highlight w:val="auto"/>
        </w:rPr>
        <w:t>2.</w:t>
      </w:r>
      <w:r>
        <w:rPr>
          <w:rFonts w:ascii="仿宋" w:eastAsia="仿宋" w:cs="仿宋"/>
          <w:b w:val="0"/>
          <w:bCs w:val="0"/>
          <w:snapToGrid w:val="0"/>
          <w:color w:val="auto"/>
          <w:spacing w:val="-1"/>
          <w:kern w:val="0"/>
          <w:szCs w:val="21"/>
          <w:highlight w:val="auto"/>
        </w:rPr>
        <w:t>联系人及电话：</w:t>
      </w:r>
      <w:r>
        <w:rPr>
          <w:rFonts w:ascii="仿宋" w:eastAsia="仿宋" w:cs="仿宋" w:hint="eastAsia"/>
          <w:b w:val="0"/>
          <w:bCs w:val="0"/>
          <w:snapToGrid w:val="0"/>
          <w:color w:val="auto"/>
          <w:spacing w:val="-1"/>
          <w:kern w:val="0"/>
          <w:szCs w:val="21"/>
          <w:highlight w:val="auto"/>
        </w:rPr>
        <w:t>田学松</w:t>
      </w:r>
      <w:r>
        <w:rPr>
          <w:rFonts w:ascii="仿宋" w:eastAsia="仿宋" w:cs="仿宋"/>
          <w:b w:val="0"/>
          <w:bCs w:val="0"/>
          <w:snapToGrid w:val="0"/>
          <w:color w:val="auto"/>
          <w:spacing w:val="-1"/>
          <w:kern w:val="0"/>
          <w:szCs w:val="21"/>
          <w:highlight w:val="auto"/>
        </w:rPr>
        <w:t xml:space="preserve"> 010-</w:t>
      </w:r>
      <w:r>
        <w:rPr>
          <w:rFonts w:ascii="仿宋" w:eastAsia="仿宋" w:cs="仿宋" w:hint="eastAsia"/>
          <w:b w:val="0"/>
          <w:bCs w:val="0"/>
          <w:snapToGrid w:val="0"/>
          <w:color w:val="auto"/>
          <w:spacing w:val="-1"/>
          <w:kern w:val="0"/>
          <w:szCs w:val="21"/>
          <w:highlight w:val="auto"/>
        </w:rPr>
        <w:t>59893181</w:t>
      </w:r>
      <w:r>
        <w:rPr>
          <w:rFonts w:ascii="仿宋" w:eastAsia="仿宋" w:cs="仿宋"/>
          <w:b w:val="0"/>
          <w:bCs w:val="0"/>
          <w:snapToGrid w:val="0"/>
          <w:color w:val="auto"/>
          <w:kern w:val="0"/>
          <w:szCs w:val="21"/>
          <w:highlight w:val="auto"/>
        </w:rPr>
        <w:t>、</w:t>
      </w:r>
      <w:r>
        <w:rPr>
          <w:rFonts w:ascii="仿宋" w:eastAsia="仿宋" w:cs="仿宋" w:hint="eastAsia"/>
          <w:b w:val="0"/>
          <w:bCs w:val="0"/>
          <w:snapToGrid w:val="0"/>
          <w:color w:val="auto"/>
          <w:kern w:val="0"/>
          <w:szCs w:val="21"/>
          <w:highlight w:val="auto"/>
        </w:rPr>
        <w:t>59893200</w:t>
      </w:r>
      <w:r>
        <w:rPr>
          <w:rFonts w:ascii="仿宋" w:eastAsia="仿宋" w:cs="仿宋"/>
          <w:b w:val="0"/>
          <w:bCs w:val="0"/>
          <w:snapToGrid w:val="0"/>
          <w:color w:val="auto"/>
          <w:kern w:val="0"/>
          <w:szCs w:val="21"/>
          <w:highlight w:val="auto"/>
        </w:rPr>
        <w:t>(传真)</w:t>
      </w:r>
      <w:r>
        <w:rPr>
          <w:rFonts w:ascii="仿宋" w:eastAsia="仿宋" w:cs="仿宋" w:hint="eastAsia"/>
          <w:b w:val="0"/>
          <w:bCs w:val="0"/>
          <w:snapToGrid w:val="0"/>
          <w:color w:val="auto"/>
          <w:kern w:val="0"/>
          <w:szCs w:val="21"/>
          <w:highlight w:val="auto"/>
        </w:rPr>
        <w:t>，13910195710；周暄，17501616058。</w:t>
      </w:r>
    </w:p>
    <w:p/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25">
    <w:name w:val="List Paragraph"/>
    <w:qFormat/>
    <w:next w:val="20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1</Pages>
  <Words>0</Words>
  <Characters>300</Characters>
  <Lines>0</Lines>
  <Paragraphs>9</Paragraphs>
  <CharactersWithSpaces>400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2023-06-20T02:17:12Z</dcterms:created>
  <dcterms:modified xsi:type="dcterms:W3CDTF">2023-06-20T02:18:14Z</dcterms:modified>
</cp:coreProperties>
</file>